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870444" w14:textId="77777777" w:rsidR="004408D0" w:rsidRPr="00E90913" w:rsidRDefault="000F3D5A" w:rsidP="00A131FB">
      <w:pPr>
        <w:pStyle w:val="12"/>
        <w:rPr>
          <w:b w:val="0"/>
        </w:rPr>
      </w:pPr>
      <w:bookmarkStart w:id="0" w:name="_Toc415228107"/>
      <w:r w:rsidRPr="00E90913">
        <w:rPr>
          <w:b w:val="0"/>
        </w:rPr>
        <w:t>第1章</w:t>
      </w:r>
      <w:r w:rsidRPr="00E90913">
        <w:rPr>
          <w:rFonts w:hint="eastAsia"/>
          <w:b w:val="0"/>
        </w:rPr>
        <w:t xml:space="preserve"> 绪论</w:t>
      </w:r>
      <w:bookmarkEnd w:id="0"/>
    </w:p>
    <w:p w14:paraId="7FBB86EE" w14:textId="77777777" w:rsidR="004408D0" w:rsidRDefault="004408D0" w:rsidP="002F3951">
      <w:pPr>
        <w:pStyle w:val="2"/>
      </w:pPr>
      <w:bookmarkStart w:id="1" w:name="_Toc415228108"/>
      <w:r w:rsidRPr="00A12098">
        <w:t>选题的背景与意义</w:t>
      </w:r>
      <w:bookmarkEnd w:id="1"/>
    </w:p>
    <w:p w14:paraId="58345DAF" w14:textId="691F7A26" w:rsidR="002358E8" w:rsidRPr="0076799A" w:rsidRDefault="002358E8" w:rsidP="0076799A">
      <w:pPr>
        <w:spacing w:line="400" w:lineRule="exact"/>
        <w:ind w:firstLineChars="200" w:firstLine="480"/>
        <w:rPr>
          <w:rFonts w:asciiTheme="minorEastAsia" w:hAnsiTheme="minorEastAsia"/>
          <w:sz w:val="24"/>
          <w:szCs w:val="24"/>
        </w:rPr>
      </w:pPr>
      <w:bookmarkStart w:id="2"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2"/>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t>
      </w:r>
      <w:r w:rsidRPr="00833765">
        <w:rPr>
          <w:rFonts w:ascii="Times New Roman" w:hAnsi="Times New Roman" w:cs="Times New Roman"/>
          <w:sz w:val="24"/>
          <w:szCs w:val="24"/>
        </w:rPr>
        <w:t>WfMS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w:t>
      </w:r>
      <w:r w:rsidRPr="00833765">
        <w:rPr>
          <w:rFonts w:ascii="Times New Roman" w:hAnsi="Times New Roman" w:cs="Times New Roman"/>
          <w:sz w:val="24"/>
          <w:szCs w:val="24"/>
        </w:rPr>
        <w:t>Staffware</w:t>
      </w:r>
      <w:r w:rsidR="006D7AF6" w:rsidRPr="0076799A">
        <w:rPr>
          <w:rFonts w:asciiTheme="minorEastAsia" w:hAnsiTheme="minorEastAsia"/>
          <w:sz w:val="24"/>
          <w:szCs w:val="24"/>
          <w:vertAlign w:val="superscript"/>
        </w:rPr>
        <w:fldChar w:fldCharType="begin"/>
      </w:r>
      <w:r w:rsidR="006D7AF6" w:rsidRPr="0076799A">
        <w:rPr>
          <w:rFonts w:asciiTheme="minorEastAsia" w:hAnsiTheme="minorEastAsia"/>
          <w:sz w:val="24"/>
          <w:szCs w:val="24"/>
          <w:vertAlign w:val="superscript"/>
        </w:rPr>
        <w:instrText xml:space="preserve"> </w:instrText>
      </w:r>
      <w:r w:rsidR="006D7AF6" w:rsidRPr="0076799A">
        <w:rPr>
          <w:rFonts w:asciiTheme="minorEastAsia" w:hAnsiTheme="minorEastAsia" w:hint="eastAsia"/>
          <w:sz w:val="24"/>
          <w:szCs w:val="24"/>
          <w:vertAlign w:val="superscript"/>
        </w:rPr>
        <w:instrText>REF _Ref415498322 \r \h</w:instrText>
      </w:r>
      <w:r w:rsidR="006D7AF6" w:rsidRPr="0076799A">
        <w:rPr>
          <w:rFonts w:asciiTheme="minorEastAsia" w:hAnsiTheme="minorEastAsia"/>
          <w:sz w:val="24"/>
          <w:szCs w:val="24"/>
          <w:vertAlign w:val="superscript"/>
        </w:rPr>
        <w:instrText xml:space="preserve">  \* MERGEFORMAT </w:instrText>
      </w:r>
      <w:r w:rsidR="006D7AF6" w:rsidRPr="0076799A">
        <w:rPr>
          <w:rFonts w:asciiTheme="minorEastAsia" w:hAnsiTheme="minorEastAsia"/>
          <w:sz w:val="24"/>
          <w:szCs w:val="24"/>
          <w:vertAlign w:val="superscript"/>
        </w:rPr>
      </w:r>
      <w:r w:rsidR="006D7AF6" w:rsidRPr="0076799A">
        <w:rPr>
          <w:rFonts w:asciiTheme="minorEastAsia" w:hAnsiTheme="minorEastAsia"/>
          <w:sz w:val="24"/>
          <w:szCs w:val="24"/>
          <w:vertAlign w:val="superscript"/>
        </w:rPr>
        <w:fldChar w:fldCharType="separate"/>
      </w:r>
      <w:r w:rsidR="006D7AF6" w:rsidRPr="0076799A">
        <w:rPr>
          <w:rFonts w:asciiTheme="minorEastAsia" w:hAnsiTheme="minorEastAsia"/>
          <w:sz w:val="24"/>
          <w:szCs w:val="24"/>
          <w:vertAlign w:val="superscript"/>
        </w:rPr>
        <w:t>[5]</w:t>
      </w:r>
      <w:r w:rsidR="006D7AF6" w:rsidRPr="0076799A">
        <w:rPr>
          <w:rFonts w:asciiTheme="minorEastAsia" w:hAnsiTheme="minorEastAsia"/>
          <w:sz w:val="24"/>
          <w:szCs w:val="24"/>
          <w:vertAlign w:val="superscript"/>
        </w:rPr>
        <w:fldChar w:fldCharType="end"/>
      </w:r>
      <w:r w:rsidR="006D7AF6">
        <w:rPr>
          <w:rFonts w:asciiTheme="minorEastAsia" w:hAnsiTheme="minorEastAsia" w:hint="eastAsia"/>
          <w:sz w:val="24"/>
          <w:szCs w:val="24"/>
        </w:rPr>
        <w:t>、</w:t>
      </w:r>
      <w:r w:rsidRPr="00833765">
        <w:rPr>
          <w:rFonts w:ascii="Times New Roman" w:hAnsi="Times New Roman" w:cs="Times New Roman"/>
          <w:sz w:val="24"/>
          <w:szCs w:val="24"/>
        </w:rPr>
        <w:t>IBM</w:t>
      </w:r>
      <w:r w:rsidRPr="0076799A">
        <w:rPr>
          <w:rFonts w:asciiTheme="minorEastAsia" w:hAnsiTheme="minorEastAsia"/>
          <w:sz w:val="24"/>
          <w:szCs w:val="24"/>
        </w:rPr>
        <w:t xml:space="preserve"> </w:t>
      </w:r>
      <w:bookmarkStart w:id="3" w:name="OLE_LINK18"/>
      <w:bookmarkStart w:id="4" w:name="OLE_LINK19"/>
      <w:r w:rsidRPr="00833765">
        <w:rPr>
          <w:rFonts w:ascii="Times New Roman" w:hAnsi="Times New Roman" w:cs="Times New Roman"/>
          <w:sz w:val="24"/>
          <w:szCs w:val="24"/>
        </w:rPr>
        <w:t>MQSeries</w:t>
      </w:r>
      <w:bookmarkEnd w:id="3"/>
      <w:bookmarkEnd w:id="4"/>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5" w:name="OLE_LINK20"/>
      <w:bookmarkStart w:id="6" w:name="OLE_LINK24"/>
      <w:r w:rsidRPr="00833765">
        <w:rPr>
          <w:rFonts w:ascii="Times New Roman" w:hAnsi="Times New Roman" w:cs="Times New Roman"/>
          <w:sz w:val="24"/>
          <w:szCs w:val="24"/>
        </w:rPr>
        <w:t>COSA</w:t>
      </w:r>
      <w:bookmarkEnd w:id="5"/>
      <w:bookmarkEnd w:id="6"/>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bookmarkStart w:id="7" w:name="OLE_LINK2"/>
      <w:bookmarkStart w:id="8" w:name="OLE_LINK3"/>
      <w:r w:rsidR="006D7AF6">
        <w:rPr>
          <w:rFonts w:asciiTheme="minorEastAsia" w:hAnsiTheme="minorEastAsia" w:hint="eastAsia"/>
          <w:sz w:val="24"/>
          <w:szCs w:val="24"/>
        </w:rPr>
        <w:t>)</w:t>
      </w:r>
      <w:bookmarkEnd w:id="7"/>
      <w:bookmarkEnd w:id="8"/>
      <w:r w:rsidR="006D7AF6">
        <w:rPr>
          <w:rFonts w:asciiTheme="minorEastAsia" w:hAnsiTheme="minorEastAsia" w:hint="eastAsia"/>
          <w:sz w:val="24"/>
          <w:szCs w:val="24"/>
        </w:rPr>
        <w:t>、</w:t>
      </w:r>
      <w:r w:rsidRPr="00833765">
        <w:rPr>
          <w:rFonts w:ascii="Times New Roman" w:hAnsi="Times New Roman" w:cs="Times New Roman"/>
          <w:sz w:val="24"/>
          <w:szCs w:val="24"/>
        </w:rPr>
        <w:t>CRM</w:t>
      </w:r>
      <w:r w:rsidRPr="0076799A">
        <w:rPr>
          <w:rFonts w:asciiTheme="minorEastAsia" w:hAnsiTheme="minorEastAsia" w:hint="eastAsia"/>
          <w:sz w:val="24"/>
          <w:szCs w:val="24"/>
        </w:rPr>
        <w:t>软件</w:t>
      </w:r>
      <w:r w:rsidR="006D7AF6">
        <w:rPr>
          <w:rFonts w:asciiTheme="minorEastAsia" w:hAnsiTheme="minorEastAsia" w:hint="eastAsia"/>
          <w:sz w:val="24"/>
          <w:szCs w:val="24"/>
        </w:rPr>
        <w:t>、</w:t>
      </w:r>
      <w:r w:rsidRPr="00833765">
        <w:rPr>
          <w:rFonts w:ascii="Times New Roman" w:hAnsi="Times New Roman" w:cs="Times New Roman"/>
          <w:sz w:val="24"/>
          <w:szCs w:val="24"/>
        </w:rPr>
        <w:t>ERP</w:t>
      </w:r>
      <w:r w:rsidRPr="0076799A">
        <w:rPr>
          <w:rFonts w:asciiTheme="minorEastAsia" w:hAnsiTheme="minorEastAsia"/>
          <w:sz w:val="24"/>
          <w:szCs w:val="24"/>
        </w:rPr>
        <w:t>软件</w:t>
      </w:r>
      <w:r w:rsidR="00D5690A" w:rsidRPr="0076799A">
        <w:rPr>
          <w:rFonts w:asciiTheme="minorEastAsia" w:hAnsiTheme="minorEastAsia"/>
          <w:sz w:val="24"/>
          <w:szCs w:val="24"/>
        </w:rPr>
        <w:t>(</w:t>
      </w:r>
      <w:r w:rsidR="00F02BDD">
        <w:rPr>
          <w:rFonts w:asciiTheme="minorEastAsia" w:hAnsiTheme="minorEastAsia"/>
          <w:sz w:val="24"/>
          <w:szCs w:val="24"/>
        </w:rPr>
        <w:t>如</w:t>
      </w:r>
      <w:r w:rsidRPr="00833765">
        <w:rPr>
          <w:rFonts w:ascii="Times New Roman" w:hAnsi="Times New Roman" w:cs="Times New Roman"/>
          <w:sz w:val="24"/>
          <w:szCs w:val="24"/>
        </w:rPr>
        <w:t>SAP</w:t>
      </w:r>
      <w:r w:rsidR="006D7AF6" w:rsidRPr="0076799A">
        <w:rPr>
          <w:rFonts w:asciiTheme="minorEastAsia" w:hAnsiTheme="minorEastAsia"/>
          <w:sz w:val="24"/>
          <w:szCs w:val="24"/>
          <w:vertAlign w:val="superscript"/>
        </w:rPr>
        <w:fldChar w:fldCharType="begin"/>
      </w:r>
      <w:r w:rsidR="006D7AF6" w:rsidRPr="0076799A">
        <w:rPr>
          <w:rFonts w:asciiTheme="minorEastAsia" w:hAnsiTheme="minorEastAsia"/>
          <w:sz w:val="24"/>
          <w:szCs w:val="24"/>
          <w:vertAlign w:val="superscript"/>
        </w:rPr>
        <w:instrText xml:space="preserve"> REF _Ref415498568 \r \h  \* MERGEFORMAT </w:instrText>
      </w:r>
      <w:r w:rsidR="006D7AF6" w:rsidRPr="0076799A">
        <w:rPr>
          <w:rFonts w:asciiTheme="minorEastAsia" w:hAnsiTheme="minorEastAsia"/>
          <w:sz w:val="24"/>
          <w:szCs w:val="24"/>
          <w:vertAlign w:val="superscript"/>
        </w:rPr>
      </w:r>
      <w:r w:rsidR="006D7AF6" w:rsidRPr="0076799A">
        <w:rPr>
          <w:rFonts w:asciiTheme="minorEastAsia" w:hAnsiTheme="minorEastAsia"/>
          <w:sz w:val="24"/>
          <w:szCs w:val="24"/>
          <w:vertAlign w:val="superscript"/>
        </w:rPr>
        <w:fldChar w:fldCharType="separate"/>
      </w:r>
      <w:r w:rsidR="006D7AF6" w:rsidRPr="0076799A">
        <w:rPr>
          <w:rFonts w:asciiTheme="minorEastAsia" w:hAnsiTheme="minorEastAsia"/>
          <w:sz w:val="24"/>
          <w:szCs w:val="24"/>
          <w:vertAlign w:val="superscript"/>
        </w:rPr>
        <w:t>[8]</w:t>
      </w:r>
      <w:r w:rsidR="006D7AF6" w:rsidRPr="0076799A">
        <w:rPr>
          <w:rFonts w:asciiTheme="minorEastAsia" w:hAnsiTheme="minorEastAsia"/>
          <w:sz w:val="24"/>
          <w:szCs w:val="24"/>
          <w:vertAlign w:val="superscript"/>
        </w:rPr>
        <w:fldChar w:fldCharType="end"/>
      </w:r>
      <w:r w:rsidR="006D7AF6">
        <w:rPr>
          <w:rFonts w:asciiTheme="minorEastAsia" w:hAnsiTheme="minorEastAsia" w:hint="eastAsia"/>
          <w:sz w:val="24"/>
          <w:szCs w:val="24"/>
        </w:rPr>
        <w:t>、</w:t>
      </w:r>
      <w:r w:rsidRPr="00833765">
        <w:rPr>
          <w:rFonts w:ascii="Times New Roman" w:hAnsi="Times New Roman" w:cs="Times New Roman"/>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00D5690A" w:rsidRPr="00D5690A">
        <w:rPr>
          <w:rFonts w:asciiTheme="minorEastAsia" w:hAnsiTheme="minorEastAsia" w:hint="eastAsia"/>
          <w:sz w:val="24"/>
          <w:szCs w:val="24"/>
        </w:rPr>
        <w:t xml:space="preserve"> </w:t>
      </w:r>
      <w:r w:rsidR="00D5690A">
        <w:rPr>
          <w:rFonts w:asciiTheme="minorEastAsia" w:hAnsiTheme="minorEastAsia" w:hint="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w:t>
      </w:r>
      <w:r w:rsidR="00563560" w:rsidRPr="0076799A">
        <w:rPr>
          <w:rFonts w:asciiTheme="minorEastAsia" w:hAnsiTheme="minorEastAsia"/>
          <w:sz w:val="24"/>
          <w:szCs w:val="24"/>
        </w:rPr>
        <w:t>多高校</w:t>
      </w:r>
      <w:r w:rsidR="00563560" w:rsidRPr="0076799A">
        <w:rPr>
          <w:rFonts w:asciiTheme="minorEastAsia" w:hAnsiTheme="minorEastAsia" w:hint="eastAsia"/>
          <w:sz w:val="24"/>
          <w:szCs w:val="24"/>
        </w:rPr>
        <w:t>研发</w:t>
      </w:r>
      <w:r w:rsidR="00563560" w:rsidRPr="0076799A">
        <w:rPr>
          <w:rFonts w:asciiTheme="minorEastAsia" w:hAnsiTheme="minorEastAsia"/>
          <w:sz w:val="24"/>
          <w:szCs w:val="24"/>
        </w:rPr>
        <w:t>了</w:t>
      </w:r>
      <w:r w:rsidR="00563560">
        <w:rPr>
          <w:rFonts w:asciiTheme="minorEastAsia" w:hAnsiTheme="minorEastAsia" w:hint="eastAsia"/>
          <w:sz w:val="24"/>
          <w:szCs w:val="24"/>
        </w:rPr>
        <w:t>一些业务流</w:t>
      </w:r>
      <w:r w:rsidR="00F02BDD">
        <w:rPr>
          <w:rFonts w:asciiTheme="minorEastAsia" w:hAnsiTheme="minorEastAsia" w:hint="eastAsia"/>
          <w:sz w:val="24"/>
          <w:szCs w:val="24"/>
        </w:rPr>
        <w:t>程</w:t>
      </w:r>
      <w:r w:rsidR="00563560">
        <w:rPr>
          <w:rFonts w:asciiTheme="minorEastAsia" w:hAnsiTheme="minorEastAsia" w:hint="eastAsia"/>
          <w:sz w:val="24"/>
          <w:szCs w:val="24"/>
        </w:rPr>
        <w:t>管理</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833765">
        <w:rPr>
          <w:rFonts w:ascii="Times New Roman" w:hAnsi="Times New Roman" w:cs="Times New Roman"/>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563560" w:rsidRPr="0076799A">
        <w:rPr>
          <w:rFonts w:asciiTheme="minorEastAsia" w:hAnsiTheme="minorEastAsia"/>
          <w:sz w:val="24"/>
          <w:szCs w:val="24"/>
          <w:vertAlign w:val="superscript"/>
        </w:rPr>
        <w:fldChar w:fldCharType="begin"/>
      </w:r>
      <w:r w:rsidR="00563560" w:rsidRPr="0076799A">
        <w:rPr>
          <w:rFonts w:asciiTheme="minorEastAsia" w:hAnsiTheme="minorEastAsia"/>
          <w:sz w:val="24"/>
          <w:szCs w:val="24"/>
          <w:vertAlign w:val="superscript"/>
        </w:rPr>
        <w:instrText xml:space="preserve"> REF _Ref415498710 \r \h  \* MERGEFORMAT </w:instrText>
      </w:r>
      <w:r w:rsidR="00563560" w:rsidRPr="0076799A">
        <w:rPr>
          <w:rFonts w:asciiTheme="minorEastAsia" w:hAnsiTheme="minorEastAsia"/>
          <w:sz w:val="24"/>
          <w:szCs w:val="24"/>
          <w:vertAlign w:val="superscript"/>
        </w:rPr>
      </w:r>
      <w:r w:rsidR="00563560" w:rsidRPr="0076799A">
        <w:rPr>
          <w:rFonts w:asciiTheme="minorEastAsia" w:hAnsiTheme="minorEastAsia"/>
          <w:sz w:val="24"/>
          <w:szCs w:val="24"/>
          <w:vertAlign w:val="superscript"/>
        </w:rPr>
        <w:fldChar w:fldCharType="separate"/>
      </w:r>
      <w:r w:rsidR="00563560" w:rsidRPr="0076799A">
        <w:rPr>
          <w:rFonts w:asciiTheme="minorEastAsia" w:hAnsiTheme="minorEastAsia"/>
          <w:sz w:val="24"/>
          <w:szCs w:val="24"/>
          <w:vertAlign w:val="superscript"/>
        </w:rPr>
        <w:t>[11]</w:t>
      </w:r>
      <w:r w:rsidR="00563560" w:rsidRPr="0076799A">
        <w:rPr>
          <w:rFonts w:asciiTheme="minorEastAsia" w:hAnsiTheme="minorEastAsia"/>
          <w:sz w:val="24"/>
          <w:szCs w:val="24"/>
          <w:vertAlign w:val="superscript"/>
        </w:rPr>
        <w:fldChar w:fldCharType="end"/>
      </w:r>
      <w:r w:rsidR="00563560">
        <w:rPr>
          <w:rFonts w:asciiTheme="minorEastAsia" w:hAnsiTheme="minorEastAsia" w:hint="eastAsia"/>
          <w:sz w:val="24"/>
          <w:szCs w:val="24"/>
        </w:rPr>
        <w:t>、</w:t>
      </w:r>
      <w:r w:rsidR="00563560" w:rsidRPr="00833765">
        <w:rPr>
          <w:rFonts w:ascii="Times New Roman" w:hAnsi="Times New Roman" w:cs="Times New Roman"/>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6BFADAEA" w14:textId="09E96F1F"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w:t>
      </w:r>
      <w:r w:rsidR="00D5690A">
        <w:rPr>
          <w:rFonts w:hint="eastAsia"/>
        </w:rPr>
        <w:t>并且</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30EE5">
        <w:rPr>
          <w:rFonts w:hint="eastAsia"/>
        </w:rPr>
        <w:t>、</w:t>
      </w:r>
      <w:r w:rsidR="000C403D" w:rsidRPr="0076799A">
        <w:rPr>
          <w:rFonts w:hint="eastAsia"/>
        </w:rPr>
        <w:t>主观</w:t>
      </w:r>
      <w:r w:rsidR="000C403D">
        <w:rPr>
          <w:rFonts w:hint="eastAsia"/>
        </w:rPr>
        <w:t>的</w:t>
      </w:r>
      <w:r w:rsidR="003E6E2C">
        <w:rPr>
          <w:rFonts w:hint="eastAsia"/>
        </w:rPr>
        <w:t>、</w:t>
      </w:r>
      <w:r w:rsidR="008A5569" w:rsidRPr="0076799A">
        <w:rPr>
          <w:rFonts w:hint="eastAsia"/>
        </w:rPr>
        <w:t>过于抽象的</w:t>
      </w:r>
      <w:r w:rsidR="00D5690A">
        <w:rPr>
          <w:rFonts w:hint="eastAsia"/>
        </w:rPr>
        <w:t>甚至</w:t>
      </w:r>
      <w:r w:rsidR="008A5569" w:rsidRPr="0076799A">
        <w:rPr>
          <w:rFonts w:hint="eastAsia"/>
        </w:rPr>
        <w:t>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w:t>
      </w:r>
      <w:r w:rsidR="00C072C4">
        <w:rPr>
          <w:rFonts w:hint="eastAsia"/>
        </w:rPr>
        <w:t>尝试</w:t>
      </w:r>
      <w:r w:rsidR="008A5569" w:rsidRPr="0076799A">
        <w:rPr>
          <w:rFonts w:hint="eastAsia"/>
        </w:rPr>
        <w:t>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w:t>
      </w:r>
      <w:r w:rsidR="00C072C4">
        <w:rPr>
          <w:rFonts w:hint="eastAsia"/>
        </w:rPr>
        <w:t>作为起点</w:t>
      </w:r>
      <w:r w:rsidR="008A5569" w:rsidRPr="0076799A">
        <w:rPr>
          <w:rFonts w:hint="eastAsia"/>
        </w:rPr>
        <w:t>，</w:t>
      </w:r>
      <w:r w:rsidR="00C072C4">
        <w:rPr>
          <w:rFonts w:hint="eastAsia"/>
        </w:rPr>
        <w:t>以得到符合业务执行实际的流</w:t>
      </w:r>
      <w:r w:rsidR="000B0CB3">
        <w:rPr>
          <w:rFonts w:hint="eastAsia"/>
        </w:rPr>
        <w:t>程</w:t>
      </w:r>
      <w:r w:rsidR="008A5569" w:rsidRPr="0076799A">
        <w:rPr>
          <w:rFonts w:hint="eastAsia"/>
        </w:rPr>
        <w:t>模型，从而更好的分析用户</w:t>
      </w:r>
      <w:r w:rsidR="00C072C4">
        <w:rPr>
          <w:rFonts w:hint="eastAsia"/>
        </w:rPr>
        <w:t>或者业务</w:t>
      </w:r>
      <w:r w:rsidR="008A5569" w:rsidRPr="0076799A">
        <w:rPr>
          <w:rFonts w:hint="eastAsia"/>
        </w:rPr>
        <w:t>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11AD22C5" w14:textId="245B5B99"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w:t>
      </w:r>
      <w:r w:rsidR="008A5569" w:rsidRPr="00870AAC">
        <w:rPr>
          <w:rFonts w:ascii="Times New Roman" w:hAnsi="Times New Roman" w:cs="Times New Roman"/>
          <w:sz w:val="24"/>
          <w:szCs w:val="24"/>
        </w:rPr>
        <w:t>Cook</w:t>
      </w:r>
      <w:r w:rsidR="008A5569" w:rsidRPr="0076799A">
        <w:rPr>
          <w:rFonts w:asciiTheme="minorEastAsia" w:hAnsiTheme="minorEastAsia" w:hint="eastAsia"/>
          <w:sz w:val="24"/>
          <w:szCs w:val="24"/>
        </w:rPr>
        <w:t>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9F15FA" w:rsidRPr="00870AAC">
        <w:rPr>
          <w:rFonts w:ascii="Times New Roman" w:hAnsi="Times New Roman" w:cs="Times New Roman"/>
          <w:sz w:val="24"/>
          <w:szCs w:val="24"/>
        </w:rPr>
        <w:t>Cook</w:t>
      </w:r>
      <w:r w:rsidR="009F15FA">
        <w:rPr>
          <w:rFonts w:asciiTheme="minorEastAsia" w:hAnsiTheme="minorEastAsia" w:hint="eastAsia"/>
          <w:sz w:val="24"/>
          <w:szCs w:val="24"/>
        </w:rPr>
        <w:t>教授</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w:t>
      </w:r>
      <w:r w:rsidR="008A5569" w:rsidRPr="00870AAC">
        <w:rPr>
          <w:rFonts w:ascii="Times New Roman" w:hAnsi="Times New Roman" w:cs="Times New Roman"/>
          <w:sz w:val="24"/>
          <w:szCs w:val="24"/>
        </w:rPr>
        <w:t>IBM</w:t>
      </w:r>
      <w:r w:rsidR="008A5569" w:rsidRPr="0076799A">
        <w:rPr>
          <w:rFonts w:asciiTheme="minorEastAsia" w:hAnsiTheme="minorEastAsia" w:hint="eastAsia"/>
          <w:sz w:val="24"/>
          <w:szCs w:val="24"/>
        </w:rPr>
        <w:t>艾曼登研究中心的</w:t>
      </w:r>
      <w:r w:rsidR="008A5569" w:rsidRPr="00870AAC">
        <w:rPr>
          <w:rFonts w:ascii="Times New Roman" w:hAnsi="Times New Roman" w:cs="Times New Roman"/>
          <w:sz w:val="24"/>
          <w:szCs w:val="24"/>
        </w:rPr>
        <w:t>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sidRPr="00870AAC">
        <w:rPr>
          <w:rFonts w:ascii="Times New Roman" w:hAnsi="Times New Roman" w:cs="Times New Roman"/>
          <w:sz w:val="24"/>
          <w:szCs w:val="24"/>
        </w:rPr>
        <w:t>Cook</w:t>
      </w:r>
      <w:r w:rsidR="00CE653E">
        <w:rPr>
          <w:rFonts w:asciiTheme="minorEastAsia" w:hAnsiTheme="minorEastAsia" w:hint="eastAsia"/>
          <w:sz w:val="24"/>
          <w:szCs w:val="24"/>
        </w:rPr>
        <w:t>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3A1B9870" w14:textId="29495214"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4FB3D55B"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10CE7A3" w14:textId="5298283C"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w:t>
      </w:r>
      <w:r w:rsidR="00501465">
        <w:rPr>
          <w:rFonts w:asciiTheme="minorEastAsia" w:hAnsiTheme="minorEastAsia" w:hint="eastAsia"/>
          <w:sz w:val="24"/>
          <w:szCs w:val="24"/>
        </w:rPr>
        <w:t>和</w:t>
      </w:r>
      <w:r w:rsidR="000B47B2" w:rsidRPr="000B47B2">
        <w:rPr>
          <w:rFonts w:asciiTheme="minorEastAsia" w:hAnsiTheme="minorEastAsia" w:hint="eastAsia"/>
          <w:sz w:val="24"/>
          <w:szCs w:val="24"/>
        </w:rPr>
        <w:t>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w:t>
      </w:r>
      <w:r w:rsidR="0099602F">
        <w:rPr>
          <w:rFonts w:asciiTheme="minorEastAsia" w:hAnsiTheme="minorEastAsia" w:hint="eastAsia"/>
          <w:sz w:val="24"/>
          <w:szCs w:val="24"/>
        </w:rPr>
        <w:t>1.1</w:t>
      </w:r>
      <w:r w:rsidR="000B47B2" w:rsidRPr="000B47B2">
        <w:rPr>
          <w:rFonts w:asciiTheme="minorEastAsia" w:hAnsiTheme="minorEastAsia" w:hint="eastAsia"/>
          <w:sz w:val="24"/>
          <w:szCs w:val="24"/>
        </w:rPr>
        <w:t>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04647">
        <w:rPr>
          <w:rFonts w:asciiTheme="minorEastAsia" w:hAnsiTheme="minorEastAsia" w:hint="eastAsia"/>
          <w:sz w:val="24"/>
          <w:szCs w:val="24"/>
        </w:rPr>
        <w:t>功能</w:t>
      </w:r>
      <w:r w:rsidR="00A04647" w:rsidRPr="000B47B2">
        <w:rPr>
          <w:rFonts w:asciiTheme="minorEastAsia" w:hAnsiTheme="minorEastAsia" w:hint="eastAsia"/>
          <w:sz w:val="24"/>
          <w:szCs w:val="24"/>
        </w:rPr>
        <w:t>的输入</w:t>
      </w:r>
      <w:r w:rsidR="00A04647">
        <w:rPr>
          <w:rFonts w:asciiTheme="minorEastAsia" w:hAnsiTheme="minorEastAsia" w:hint="eastAsia"/>
          <w:sz w:val="24"/>
          <w:szCs w:val="24"/>
        </w:rPr>
        <w:t>和输</w:t>
      </w:r>
      <w:r w:rsidR="00A11F07">
        <w:rPr>
          <w:rFonts w:asciiTheme="minorEastAsia" w:hAnsiTheme="minorEastAsia" w:hint="eastAsia"/>
          <w:sz w:val="24"/>
          <w:szCs w:val="24"/>
        </w:rPr>
        <w:t>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w:t>
      </w:r>
      <w:r w:rsidR="0099602F">
        <w:rPr>
          <w:rFonts w:asciiTheme="minorEastAsia" w:hAnsiTheme="minorEastAsia" w:hint="eastAsia"/>
          <w:sz w:val="24"/>
          <w:szCs w:val="24"/>
        </w:rPr>
        <w:t>1.1</w:t>
      </w:r>
      <w:r w:rsidR="000B47B2" w:rsidRPr="000B47B2">
        <w:rPr>
          <w:rFonts w:asciiTheme="minorEastAsia" w:hAnsiTheme="minorEastAsia" w:hint="eastAsia"/>
          <w:sz w:val="24"/>
          <w:szCs w:val="24"/>
        </w:rPr>
        <w:t>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w:t>
      </w:r>
      <w:r w:rsidR="000B47B2" w:rsidRPr="000B47B2">
        <w:rPr>
          <w:rFonts w:asciiTheme="minorEastAsia" w:hAnsiTheme="minorEastAsia" w:hint="eastAsia"/>
          <w:sz w:val="24"/>
          <w:szCs w:val="24"/>
        </w:rPr>
        <w:lastRenderedPageBreak/>
        <w:t>否相符合，可以看到在图</w:t>
      </w:r>
      <w:r w:rsidR="0099602F">
        <w:rPr>
          <w:rFonts w:asciiTheme="minorEastAsia" w:hAnsiTheme="minorEastAsia" w:hint="eastAsia"/>
          <w:sz w:val="24"/>
          <w:szCs w:val="24"/>
        </w:rPr>
        <w:t>1.1</w:t>
      </w:r>
      <w:r w:rsidR="000B47B2" w:rsidRPr="000B47B2">
        <w:rPr>
          <w:rFonts w:asciiTheme="minorEastAsia" w:hAnsiTheme="minorEastAsia" w:hint="eastAsia"/>
          <w:sz w:val="24"/>
          <w:szCs w:val="24"/>
        </w:rPr>
        <w:t>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w:t>
      </w:r>
      <w:r w:rsidR="0099602F">
        <w:rPr>
          <w:rFonts w:asciiTheme="minorEastAsia" w:hAnsiTheme="minorEastAsia" w:hint="eastAsia"/>
          <w:sz w:val="24"/>
          <w:szCs w:val="24"/>
        </w:rPr>
        <w:t>1.1</w:t>
      </w:r>
      <w:r w:rsidR="000B47B2" w:rsidRPr="000B47B2">
        <w:rPr>
          <w:rFonts w:asciiTheme="minorEastAsia" w:hAnsiTheme="minorEastAsia" w:hint="eastAsia"/>
          <w:sz w:val="24"/>
          <w:szCs w:val="24"/>
        </w:rPr>
        <w:t>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271F416A" w14:textId="09C79975"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w:t>
      </w:r>
      <w:r w:rsidR="00B540C4">
        <w:rPr>
          <w:rFonts w:asciiTheme="minorEastAsia" w:hAnsiTheme="minorEastAsia" w:hint="eastAsia"/>
          <w:sz w:val="24"/>
          <w:szCs w:val="24"/>
        </w:rPr>
        <w:t>问世</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非自由选择结构和不可见任务的具体含义详见第三章。目前的流程挖掘算法可以分别挖掘出非自由选择结构或者不可见任务，但是不具备同时</w:t>
      </w:r>
      <w:r w:rsidR="00CB3A3C">
        <w:rPr>
          <w:rFonts w:asciiTheme="minorEastAsia" w:hAnsiTheme="minorEastAsia" w:hint="eastAsia"/>
          <w:sz w:val="24"/>
          <w:szCs w:val="24"/>
        </w:rPr>
        <w:t>挖掘</w:t>
      </w:r>
      <w:r w:rsidR="0048602F">
        <w:rPr>
          <w:rFonts w:asciiTheme="minorEastAsia" w:hAnsiTheme="minorEastAsia" w:hint="eastAsia"/>
          <w:sz w:val="24"/>
          <w:szCs w:val="24"/>
        </w:rPr>
        <w:t>这两种结构</w:t>
      </w:r>
      <w:r w:rsidR="000B7467">
        <w:rPr>
          <w:rFonts w:asciiTheme="minorEastAsia" w:hAnsiTheme="minorEastAsia" w:hint="eastAsia"/>
          <w:sz w:val="24"/>
          <w:szCs w:val="24"/>
        </w:rPr>
        <w:t>，尤其</w:t>
      </w:r>
      <w:r w:rsidR="00CB3A3C">
        <w:rPr>
          <w:rFonts w:asciiTheme="minorEastAsia" w:hAnsiTheme="minorEastAsia" w:hint="eastAsia"/>
          <w:sz w:val="24"/>
          <w:szCs w:val="24"/>
        </w:rPr>
        <w:t>是二者融为一体</w:t>
      </w:r>
      <w:r w:rsidR="00CF70AC">
        <w:rPr>
          <w:rFonts w:asciiTheme="minorEastAsia" w:hAnsiTheme="minorEastAsia" w:hint="eastAsia"/>
          <w:sz w:val="24"/>
          <w:szCs w:val="24"/>
        </w:rPr>
        <w:t>的复杂结构</w:t>
      </w:r>
      <w:r w:rsidR="0048602F">
        <w:rPr>
          <w:rFonts w:asciiTheme="minorEastAsia" w:hAnsiTheme="minorEastAsia" w:hint="eastAsia"/>
          <w:sz w:val="24"/>
          <w:szCs w:val="24"/>
        </w:rPr>
        <w:t>的能力。</w:t>
      </w:r>
    </w:p>
    <w:p w14:paraId="751D5A3E" w14:textId="485A0B6B"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sidRPr="00870AAC">
        <w:rPr>
          <w:rFonts w:ascii="Times New Roman" w:hAnsi="Times New Roman" w:cs="Times New Roman"/>
          <w:sz w:val="24"/>
          <w:szCs w:val="24"/>
        </w:rPr>
        <w:t>Rozinat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732325">
        <w:rPr>
          <w:rFonts w:asciiTheme="minorEastAsia" w:hAnsiTheme="minorEastAsia" w:hint="eastAsia"/>
          <w:sz w:val="24"/>
          <w:szCs w:val="24"/>
        </w:rPr>
        <w:t>她提</w:t>
      </w:r>
      <w:r w:rsidR="004432CE">
        <w:rPr>
          <w:rFonts w:asciiTheme="minorEastAsia" w:hAnsiTheme="minorEastAsia" w:hint="eastAsia"/>
          <w:sz w:val="24"/>
          <w:szCs w:val="24"/>
        </w:rPr>
        <w:t>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w:t>
      </w:r>
      <w:r w:rsidR="000B7467">
        <w:rPr>
          <w:rFonts w:asciiTheme="minorEastAsia" w:hAnsiTheme="minorEastAsia" w:hint="eastAsia"/>
          <w:sz w:val="24"/>
          <w:szCs w:val="24"/>
        </w:rPr>
        <w:t>对比</w:t>
      </w:r>
      <w:r w:rsidR="0051128B">
        <w:rPr>
          <w:rFonts w:asciiTheme="minorEastAsia" w:hAnsiTheme="minorEastAsia" w:hint="eastAsia"/>
          <w:sz w:val="24"/>
          <w:szCs w:val="24"/>
        </w:rPr>
        <w:t>挖掘所得的模型和原始的参考模型作，挖掘所得模型与参考模型越相似说明流程挖掘算法挖掘能力越好。</w:t>
      </w:r>
    </w:p>
    <w:p w14:paraId="021BFB75" w14:textId="177355E9"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w:t>
      </w:r>
      <w:r w:rsidRPr="00870AAC">
        <w:rPr>
          <w:rFonts w:ascii="Times New Roman" w:hAnsi="Times New Roman" w:cs="Times New Roman"/>
          <w:sz w:val="24"/>
          <w:szCs w:val="24"/>
        </w:rPr>
        <w:t>Rozinat</w:t>
      </w:r>
      <w:r>
        <w:rPr>
          <w:rFonts w:asciiTheme="minorEastAsia" w:hAnsiTheme="minorEastAsia"/>
          <w:sz w:val="24"/>
          <w:szCs w:val="24"/>
        </w:rPr>
        <w:t>的流程挖掘算法评估框架存在一个重要的问题</w:t>
      </w:r>
      <w:r>
        <w:rPr>
          <w:rFonts w:asciiTheme="minorEastAsia" w:hAnsiTheme="minorEastAsia" w:hint="eastAsia"/>
          <w:sz w:val="24"/>
          <w:szCs w:val="24"/>
        </w:rPr>
        <w:t>，</w:t>
      </w:r>
      <w:r w:rsidR="00120DD4">
        <w:rPr>
          <w:rFonts w:asciiTheme="minorEastAsia" w:hAnsiTheme="minorEastAsia"/>
          <w:sz w:val="24"/>
          <w:szCs w:val="24"/>
        </w:rPr>
        <w:t>就是评估</w:t>
      </w:r>
      <w:r w:rsidR="00120DD4">
        <w:rPr>
          <w:rFonts w:asciiTheme="minorEastAsia" w:hAnsiTheme="minorEastAsia" w:hint="eastAsia"/>
          <w:sz w:val="24"/>
          <w:szCs w:val="24"/>
        </w:rPr>
        <w:t>时</w:t>
      </w:r>
      <w:r w:rsidR="00120DD4">
        <w:rPr>
          <w:rFonts w:asciiTheme="minorEastAsia" w:hAnsiTheme="minorEastAsia"/>
          <w:sz w:val="24"/>
          <w:szCs w:val="24"/>
        </w:rPr>
        <w:t>需要</w:t>
      </w:r>
      <w:r w:rsidR="00120DD4">
        <w:rPr>
          <w:rFonts w:asciiTheme="minorEastAsia" w:hAnsiTheme="minorEastAsia" w:hint="eastAsia"/>
          <w:sz w:val="24"/>
          <w:szCs w:val="24"/>
        </w:rPr>
        <w:t>将</w:t>
      </w:r>
      <w:r>
        <w:rPr>
          <w:rFonts w:asciiTheme="minorEastAsia" w:hAnsiTheme="minorEastAsia"/>
          <w:sz w:val="24"/>
          <w:szCs w:val="24"/>
        </w:rPr>
        <w:t>所有流程挖掘算法对所有参考模型</w:t>
      </w:r>
      <w:r w:rsidR="00A426C1">
        <w:rPr>
          <w:rFonts w:asciiTheme="minorEastAsia" w:hAnsiTheme="minorEastAsia" w:hint="eastAsia"/>
          <w:sz w:val="24"/>
          <w:szCs w:val="24"/>
        </w:rPr>
        <w:t>的相关日志</w:t>
      </w:r>
      <w:r>
        <w:rPr>
          <w:rFonts w:asciiTheme="minorEastAsia" w:hAnsiTheme="minorEastAsia"/>
          <w:sz w:val="24"/>
          <w:szCs w:val="24"/>
        </w:rPr>
        <w:t>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，因此评估框架进行一次评估往往需要</w:t>
      </w:r>
      <w:r w:rsidR="00FD783A">
        <w:rPr>
          <w:rFonts w:asciiTheme="minorEastAsia" w:hAnsiTheme="minorEastAsia" w:hint="eastAsia"/>
          <w:sz w:val="24"/>
          <w:szCs w:val="24"/>
        </w:rPr>
        <w:t>特别</w:t>
      </w:r>
      <w:r>
        <w:rPr>
          <w:rFonts w:asciiTheme="minorEastAsia" w:hAnsiTheme="minorEastAsia" w:hint="eastAsia"/>
          <w:sz w:val="24"/>
          <w:szCs w:val="24"/>
        </w:rPr>
        <w:t>长的时间。针对这个问题，清华</w:t>
      </w:r>
      <w:r w:rsidR="005D1658">
        <w:rPr>
          <w:rFonts w:asciiTheme="minorEastAsia" w:hAnsiTheme="minorEastAsia" w:hint="eastAsia"/>
          <w:sz w:val="24"/>
          <w:szCs w:val="24"/>
        </w:rPr>
        <w:t>大学的王建民教授利用线</w:t>
      </w:r>
      <w:r w:rsidR="00780206">
        <w:rPr>
          <w:rFonts w:asciiTheme="minorEastAsia" w:hAnsiTheme="minorEastAsia" w:hint="eastAsia"/>
          <w:sz w:val="24"/>
          <w:szCs w:val="24"/>
        </w:rPr>
        <w:t>性回归的推荐思想设计</w:t>
      </w:r>
      <w:r w:rsidR="00A272F6">
        <w:rPr>
          <w:rFonts w:asciiTheme="minorEastAsia" w:hAnsiTheme="minorEastAsia" w:hint="eastAsia"/>
          <w:sz w:val="24"/>
          <w:szCs w:val="24"/>
        </w:rPr>
        <w:t>了</w:t>
      </w:r>
      <w:r w:rsidR="00780206">
        <w:rPr>
          <w:rFonts w:asciiTheme="minorEastAsia" w:hAnsiTheme="minorEastAsia" w:hint="eastAsia"/>
          <w:sz w:val="24"/>
          <w:szCs w:val="24"/>
        </w:rPr>
        <w:t>新的评价框架。在新的评价框架中，</w:t>
      </w:r>
      <w:r w:rsidR="00F3615E">
        <w:rPr>
          <w:rFonts w:asciiTheme="minorEastAsia" w:hAnsiTheme="minorEastAsia" w:hint="eastAsia"/>
          <w:sz w:val="24"/>
          <w:szCs w:val="24"/>
        </w:rPr>
        <w:t>从</w:t>
      </w:r>
      <w:r w:rsidR="00780206">
        <w:rPr>
          <w:rFonts w:asciiTheme="minorEastAsia" w:hAnsiTheme="minorEastAsia" w:hint="eastAsia"/>
          <w:sz w:val="24"/>
          <w:szCs w:val="24"/>
        </w:rPr>
        <w:t>参考流程模型集合中选择一部分训练模型按照</w:t>
      </w:r>
      <w:r w:rsidR="00780206" w:rsidRPr="00870AAC">
        <w:rPr>
          <w:rFonts w:ascii="Times New Roman" w:hAnsi="Times New Roman" w:cs="Times New Roman"/>
          <w:sz w:val="24"/>
          <w:szCs w:val="24"/>
        </w:rPr>
        <w:t>Rozinat</w:t>
      </w:r>
      <w:r w:rsidR="00780206">
        <w:rPr>
          <w:rFonts w:asciiTheme="minorEastAsia" w:hAnsiTheme="minorEastAsia"/>
          <w:sz w:val="24"/>
          <w:szCs w:val="24"/>
        </w:rPr>
        <w: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w:t>
      </w:r>
      <w:r w:rsidR="00F3615E">
        <w:rPr>
          <w:rFonts w:asciiTheme="minorEastAsia" w:hAnsiTheme="minorEastAsia" w:hint="eastAsia"/>
          <w:sz w:val="24"/>
          <w:szCs w:val="24"/>
        </w:rPr>
        <w:t>。</w:t>
      </w:r>
      <w:r w:rsidR="00780206">
        <w:rPr>
          <w:rFonts w:asciiTheme="minorEastAsia" w:hAnsiTheme="minorEastAsia" w:hint="eastAsia"/>
          <w:sz w:val="24"/>
          <w:szCs w:val="24"/>
        </w:rPr>
        <w:t>这样</w:t>
      </w:r>
      <w:r w:rsidR="00F3615E">
        <w:rPr>
          <w:rFonts w:asciiTheme="minorEastAsia" w:hAnsiTheme="minorEastAsia" w:hint="eastAsia"/>
          <w:sz w:val="24"/>
          <w:szCs w:val="24"/>
        </w:rPr>
        <w:t>一来，</w:t>
      </w:r>
      <w:r w:rsidR="00780206">
        <w:rPr>
          <w:rFonts w:asciiTheme="minorEastAsia" w:hAnsiTheme="minorEastAsia" w:hint="eastAsia"/>
          <w:sz w:val="24"/>
          <w:szCs w:val="24"/>
        </w:rPr>
        <w:t>只</w:t>
      </w:r>
      <w:r w:rsidR="00E606CA">
        <w:rPr>
          <w:rFonts w:asciiTheme="minorEastAsia" w:hAnsiTheme="minorEastAsia" w:hint="eastAsia"/>
          <w:sz w:val="24"/>
          <w:szCs w:val="24"/>
        </w:rPr>
        <w:t>需要</w:t>
      </w:r>
      <w:r w:rsidR="00780206">
        <w:rPr>
          <w:rFonts w:asciiTheme="minorEastAsia" w:hAnsiTheme="minorEastAsia" w:hint="eastAsia"/>
          <w:sz w:val="24"/>
          <w:szCs w:val="24"/>
        </w:rPr>
        <w:t>针对参考模型集合中的一部分模型进行流程挖掘，所以这个新评估框架的评估时间得到了大幅缩减。</w:t>
      </w:r>
    </w:p>
    <w:p w14:paraId="068A5F98" w14:textId="47101E8A"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w:t>
      </w:r>
      <w:r w:rsidR="008F3D70">
        <w:rPr>
          <w:rFonts w:asciiTheme="minorEastAsia" w:hAnsiTheme="minorEastAsia" w:hint="eastAsia"/>
          <w:sz w:val="24"/>
          <w:szCs w:val="24"/>
        </w:rPr>
        <w:t>的效果受限于选</w:t>
      </w:r>
      <w:r>
        <w:rPr>
          <w:rFonts w:asciiTheme="minorEastAsia" w:hAnsiTheme="minorEastAsia" w:hint="eastAsia"/>
          <w:sz w:val="24"/>
          <w:szCs w:val="24"/>
        </w:rPr>
        <w:t>取的训练模型的质量，如果训练模型集合的质量不好，不能够</w:t>
      </w:r>
      <w:r w:rsidR="009E2CE7">
        <w:rPr>
          <w:rFonts w:asciiTheme="minorEastAsia" w:hAnsiTheme="minorEastAsia" w:hint="eastAsia"/>
          <w:sz w:val="24"/>
          <w:szCs w:val="24"/>
        </w:rPr>
        <w:t>全面的代表</w:t>
      </w:r>
      <w:r>
        <w:rPr>
          <w:rFonts w:asciiTheme="minorEastAsia" w:hAnsiTheme="minorEastAsia" w:hint="eastAsia"/>
          <w:sz w:val="24"/>
          <w:szCs w:val="24"/>
        </w:rPr>
        <w:t>模型集合中的</w:t>
      </w:r>
      <w:r w:rsidR="009E2CE7">
        <w:rPr>
          <w:rFonts w:asciiTheme="minorEastAsia" w:hAnsiTheme="minorEastAsia" w:hint="eastAsia"/>
          <w:sz w:val="24"/>
          <w:szCs w:val="24"/>
        </w:rPr>
        <w:t>全部</w:t>
      </w:r>
      <w:r>
        <w:rPr>
          <w:rFonts w:asciiTheme="minorEastAsia" w:hAnsiTheme="minorEastAsia" w:hint="eastAsia"/>
          <w:sz w:val="24"/>
          <w:szCs w:val="24"/>
        </w:rPr>
        <w:t>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w:t>
      </w:r>
      <w:r w:rsidR="00E502DD">
        <w:rPr>
          <w:rFonts w:asciiTheme="minorEastAsia" w:hAnsiTheme="minorEastAsia" w:hint="eastAsia"/>
          <w:sz w:val="24"/>
          <w:szCs w:val="24"/>
        </w:rPr>
        <w:t>中有绝大部分与流程挖掘算法的挖掘能力无关</w:t>
      </w:r>
      <w:r w:rsidR="00FE575A">
        <w:rPr>
          <w:rFonts w:asciiTheme="minorEastAsia" w:hAnsiTheme="minorEastAsia" w:hint="eastAsia"/>
          <w:sz w:val="24"/>
          <w:szCs w:val="24"/>
        </w:rPr>
        <w:t>。</w:t>
      </w:r>
    </w:p>
    <w:p w14:paraId="7B1987EE" w14:textId="77777777" w:rsidR="000F5374" w:rsidRDefault="00FE575A" w:rsidP="004D305E">
      <w:pPr>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w:t>
      </w:r>
      <w:r w:rsidR="00C12D3E">
        <w:rPr>
          <w:rFonts w:asciiTheme="minorEastAsia" w:hAnsiTheme="minorEastAsia" w:hint="eastAsia"/>
          <w:sz w:val="24"/>
          <w:szCs w:val="24"/>
        </w:rPr>
        <w:t>属性</w:t>
      </w:r>
      <w:r>
        <w:rPr>
          <w:rFonts w:asciiTheme="minorEastAsia" w:hAnsiTheme="minorEastAsia"/>
          <w:sz w:val="24"/>
          <w:szCs w:val="24"/>
        </w:rPr>
        <w:t>的规则</w:t>
      </w:r>
      <w:r>
        <w:rPr>
          <w:rFonts w:asciiTheme="minorEastAsia" w:hAnsiTheme="minorEastAsia" w:hint="eastAsia"/>
          <w:sz w:val="24"/>
          <w:szCs w:val="24"/>
        </w:rPr>
        <w:t>，</w:t>
      </w:r>
      <w:r>
        <w:rPr>
          <w:rFonts w:asciiTheme="minorEastAsia" w:hAnsiTheme="minorEastAsia"/>
          <w:sz w:val="24"/>
          <w:szCs w:val="24"/>
        </w:rPr>
        <w:t>改进了现有的流程</w:t>
      </w:r>
      <w:r>
        <w:rPr>
          <w:rFonts w:asciiTheme="minorEastAsia" w:hAnsiTheme="minorEastAsia"/>
          <w:sz w:val="24"/>
          <w:szCs w:val="24"/>
        </w:rPr>
        <w:lastRenderedPageBreak/>
        <w:t>挖掘框架</w:t>
      </w:r>
      <w:r>
        <w:rPr>
          <w:rFonts w:asciiTheme="minorEastAsia" w:hAnsiTheme="minorEastAsia" w:hint="eastAsia"/>
          <w:sz w:val="24"/>
          <w:szCs w:val="24"/>
        </w:rPr>
        <w:t>。</w:t>
      </w:r>
    </w:p>
    <w:p w14:paraId="1978E7FF" w14:textId="1D809F69" w:rsidR="0048602F" w:rsidRPr="00A00826" w:rsidRDefault="004D305E" w:rsidP="004D305E">
      <w:pPr>
        <w:ind w:firstLineChars="200" w:firstLine="420"/>
        <w:rPr>
          <w:rFonts w:asciiTheme="minorEastAsia" w:hAnsiTheme="minorEastAsia" w:hint="eastAsia"/>
          <w:sz w:val="24"/>
          <w:szCs w:val="24"/>
        </w:rPr>
      </w:pPr>
      <w:r>
        <w:object w:dxaOrig="16800" w:dyaOrig="12556" w14:anchorId="6627E5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322.95pt" o:ole="">
            <v:imagedata r:id="rId8" o:title=""/>
          </v:shape>
          <o:OLEObject Type="Embed" ProgID="Visio.Drawing.15" ShapeID="_x0000_i1025" DrawAspect="Content" ObjectID="_1492609711" r:id="rId9"/>
        </w:object>
      </w:r>
    </w:p>
    <w:p w14:paraId="6E9D6C09" w14:textId="5DA0250E" w:rsidR="009D51D9" w:rsidRPr="00A52CC9" w:rsidRDefault="000B47B2" w:rsidP="009D51D9">
      <w:pPr>
        <w:pStyle w:val="ac"/>
        <w:jc w:val="center"/>
        <w:rPr>
          <w:rFonts w:asciiTheme="minorEastAsia" w:eastAsiaTheme="minorEastAsia" w:hAnsiTheme="minorEastAsia"/>
          <w:noProof/>
        </w:rPr>
      </w:pPr>
      <w:r w:rsidRPr="000B47B2">
        <w:rPr>
          <w:rFonts w:asciiTheme="minorEastAsia" w:hAnsiTheme="minorEastAsia"/>
          <w:noProof/>
          <w:sz w:val="24"/>
          <w:szCs w:val="24"/>
        </w:rPr>
        <mc:AlternateContent>
          <mc:Choice Requires="wps">
            <w:drawing>
              <wp:anchor distT="0" distB="0" distL="114300" distR="114300" simplePos="0" relativeHeight="251663872" behindDoc="0" locked="0" layoutInCell="1" allowOverlap="1" wp14:anchorId="01D124B2" wp14:editId="36C3DCF2">
                <wp:simplePos x="0" y="0"/>
                <wp:positionH relativeFrom="column">
                  <wp:posOffset>473710</wp:posOffset>
                </wp:positionH>
                <wp:positionV relativeFrom="paragraph">
                  <wp:posOffset>3806190</wp:posOffset>
                </wp:positionV>
                <wp:extent cx="4493260" cy="164465"/>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6446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6C0CDAE" w14:textId="6C85A1E1" w:rsidR="00723614" w:rsidRPr="00A52CC9" w:rsidRDefault="00723614" w:rsidP="000B47B2">
                            <w:pPr>
                              <w:pStyle w:val="ac"/>
                              <w:jc w:val="center"/>
                              <w:rPr>
                                <w:rFonts w:asciiTheme="minorEastAsia" w:eastAsiaTheme="minorEastAsia" w:hAnsiTheme="minorEastAsia"/>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1D124B2"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2.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" stroked="f">
                <v:textbox style="mso-fit-shape-to-text:t" inset="0,0,0,0">
                  <w:txbxContent>
                    <w:p w14:paraId="16C0CDAE" w14:textId="6C85A1E1" w:rsidR="00723614" w:rsidRPr="00A52CC9" w:rsidRDefault="00723614" w:rsidP="000B47B2">
                      <w:pPr>
                        <w:pStyle w:val="ac"/>
                        <w:jc w:val="center"/>
                        <w:rPr>
                          <w:rFonts w:asciiTheme="minorEastAsia" w:eastAsiaTheme="minorEastAsia" w:hAnsiTheme="minorEastAsia"/>
                          <w:noProof/>
                        </w:rPr>
                      </w:pPr>
                    </w:p>
                  </w:txbxContent>
                </v:textbox>
                <w10:wrap type="topAndBottom"/>
              </v:shape>
            </w:pict>
          </mc:Fallback>
        </mc:AlternateContent>
      </w:r>
      <w:r w:rsidR="009D51D9" w:rsidRPr="00A52CC9">
        <w:rPr>
          <w:rFonts w:asciiTheme="minorEastAsia" w:eastAsiaTheme="minorEastAsia" w:hAnsiTheme="minorEastAsia" w:hint="eastAsia"/>
        </w:rPr>
        <w:t>图 1</w:t>
      </w:r>
      <w:r w:rsidR="009D51D9" w:rsidRPr="00A52CC9">
        <w:rPr>
          <w:rFonts w:asciiTheme="minorEastAsia" w:eastAsiaTheme="minorEastAsia" w:hAnsiTheme="minorEastAsia"/>
        </w:rPr>
        <w:t>.</w:t>
      </w:r>
      <w:r w:rsidR="009D51D9" w:rsidRPr="00A52CC9">
        <w:rPr>
          <w:rFonts w:asciiTheme="minorEastAsia" w:eastAsiaTheme="minorEastAsia" w:hAnsiTheme="minorEastAsia"/>
        </w:rPr>
        <w:fldChar w:fldCharType="begin"/>
      </w:r>
      <w:r w:rsidR="009D51D9" w:rsidRPr="00A52CC9">
        <w:rPr>
          <w:rFonts w:asciiTheme="minorEastAsia" w:eastAsiaTheme="minorEastAsia" w:hAnsiTheme="minorEastAsia"/>
        </w:rPr>
        <w:instrText xml:space="preserve"> SEQ 图 \* ARABIC \s 1 </w:instrText>
      </w:r>
      <w:r w:rsidR="009D51D9" w:rsidRPr="00A52CC9">
        <w:rPr>
          <w:rFonts w:asciiTheme="minorEastAsia" w:eastAsiaTheme="minorEastAsia" w:hAnsiTheme="minorEastAsia"/>
        </w:rPr>
        <w:fldChar w:fldCharType="separate"/>
      </w:r>
      <w:r w:rsidR="009D51D9" w:rsidRPr="00A52CC9">
        <w:rPr>
          <w:rFonts w:asciiTheme="minorEastAsia" w:eastAsiaTheme="minorEastAsia" w:hAnsiTheme="minorEastAsia"/>
          <w:noProof/>
        </w:rPr>
        <w:t>1</w:t>
      </w:r>
      <w:r w:rsidR="009D51D9" w:rsidRPr="00A52CC9">
        <w:rPr>
          <w:rFonts w:asciiTheme="minorEastAsia" w:eastAsiaTheme="minorEastAsia" w:hAnsiTheme="minorEastAsia"/>
        </w:rPr>
        <w:fldChar w:fldCharType="end"/>
      </w:r>
      <w:r w:rsidR="009D51D9" w:rsidRPr="00A52CC9">
        <w:rPr>
          <w:rFonts w:asciiTheme="minorEastAsia" w:eastAsiaTheme="minorEastAsia" w:hAnsiTheme="minorEastAsia" w:hint="eastAsia"/>
        </w:rPr>
        <w:t xml:space="preserve"> 三种过程挖掘</w:t>
      </w:r>
      <w:r w:rsidR="009D51D9">
        <w:rPr>
          <w:rFonts w:asciiTheme="minorEastAsia" w:eastAsiaTheme="minorEastAsia" w:hAnsiTheme="minorEastAsia" w:hint="eastAsia"/>
        </w:rPr>
        <w:t>功能</w:t>
      </w:r>
      <w:r w:rsidR="009D51D9" w:rsidRPr="00A52CC9">
        <w:rPr>
          <w:rFonts w:asciiTheme="minorEastAsia" w:eastAsiaTheme="minorEastAsia" w:hAnsiTheme="minorEastAsia" w:hint="eastAsia"/>
        </w:rPr>
        <w:t>的输入</w:t>
      </w:r>
      <w:r w:rsidR="009D51D9">
        <w:rPr>
          <w:rFonts w:asciiTheme="minorEastAsia" w:eastAsiaTheme="minorEastAsia" w:hAnsiTheme="minorEastAsia" w:hint="eastAsia"/>
        </w:rPr>
        <w:t>和</w:t>
      </w:r>
      <w:r w:rsidR="009D51D9" w:rsidRPr="00A52CC9">
        <w:rPr>
          <w:rFonts w:asciiTheme="minorEastAsia" w:eastAsiaTheme="minorEastAsia" w:hAnsiTheme="minorEastAsia" w:hint="eastAsia"/>
        </w:rPr>
        <w:t>输出</w:t>
      </w:r>
    </w:p>
    <w:p w14:paraId="2B0E99CE" w14:textId="77777777" w:rsidR="005F4DBD" w:rsidRPr="005F4DBD" w:rsidRDefault="005F4DBD" w:rsidP="00BD4768">
      <w:pPr>
        <w:pStyle w:val="aa"/>
        <w:keepNext/>
        <w:keepLines/>
        <w:numPr>
          <w:ilvl w:val="0"/>
          <w:numId w:val="6"/>
        </w:numPr>
        <w:spacing w:before="480" w:after="120" w:line="400" w:lineRule="exact"/>
        <w:ind w:firstLineChars="0"/>
        <w:outlineLvl w:val="1"/>
        <w:rPr>
          <w:rFonts w:ascii="黑体" w:eastAsia="黑体" w:hAnsi="黑体" w:cstheme="majorBidi"/>
          <w:bCs/>
          <w:vanish/>
          <w:sz w:val="28"/>
          <w:szCs w:val="28"/>
        </w:rPr>
      </w:pPr>
      <w:bookmarkStart w:id="9" w:name="_Toc415053521"/>
      <w:bookmarkStart w:id="10" w:name="_Toc415054568"/>
      <w:bookmarkStart w:id="11" w:name="_Toc415147052"/>
      <w:bookmarkStart w:id="12" w:name="_Toc415228109"/>
      <w:bookmarkEnd w:id="9"/>
      <w:bookmarkEnd w:id="10"/>
      <w:bookmarkEnd w:id="11"/>
      <w:bookmarkEnd w:id="12"/>
    </w:p>
    <w:p w14:paraId="6A2F4BE0" w14:textId="77777777" w:rsidR="005F4DBD" w:rsidRPr="005F4DBD" w:rsidRDefault="005F4DBD" w:rsidP="00BD4768">
      <w:pPr>
        <w:pStyle w:val="aa"/>
        <w:keepNext/>
        <w:keepLines/>
        <w:numPr>
          <w:ilvl w:val="1"/>
          <w:numId w:val="6"/>
        </w:numPr>
        <w:spacing w:before="480" w:after="120" w:line="400" w:lineRule="exact"/>
        <w:ind w:firstLineChars="0"/>
        <w:outlineLvl w:val="1"/>
        <w:rPr>
          <w:rFonts w:ascii="黑体" w:eastAsia="黑体" w:hAnsi="黑体" w:cstheme="majorBidi"/>
          <w:bCs/>
          <w:vanish/>
          <w:sz w:val="28"/>
          <w:szCs w:val="28"/>
        </w:rPr>
      </w:pPr>
      <w:bookmarkStart w:id="13" w:name="_Toc415053522"/>
      <w:bookmarkStart w:id="14" w:name="_Toc415054569"/>
      <w:bookmarkStart w:id="15" w:name="_Toc415147053"/>
      <w:bookmarkStart w:id="16" w:name="_Toc415228110"/>
      <w:bookmarkEnd w:id="13"/>
      <w:bookmarkEnd w:id="14"/>
      <w:bookmarkEnd w:id="15"/>
      <w:bookmarkEnd w:id="16"/>
    </w:p>
    <w:p w14:paraId="337EBAA0" w14:textId="77777777" w:rsidR="00597F0E" w:rsidRDefault="004408D0" w:rsidP="00BD4768">
      <w:pPr>
        <w:pStyle w:val="2"/>
        <w:numPr>
          <w:ilvl w:val="1"/>
          <w:numId w:val="6"/>
        </w:numPr>
      </w:pPr>
      <w:bookmarkStart w:id="17" w:name="_Toc415228111"/>
      <w:r>
        <w:t>基本概念</w:t>
      </w:r>
      <w:bookmarkEnd w:id="17"/>
    </w:p>
    <w:p w14:paraId="1FCA5555" w14:textId="2013E25C"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sidR="00A87B20">
        <w:rPr>
          <w:rFonts w:asciiTheme="minorEastAsia" w:hAnsiTheme="minorEastAsia" w:hint="eastAsia"/>
          <w:sz w:val="24"/>
          <w:szCs w:val="24"/>
        </w:rPr>
        <w:t>节</w:t>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p>
    <w:p w14:paraId="3038631D"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7E3F2314"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5731A469"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67D2A96"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AD77930" w14:textId="77777777" w:rsidR="002136B0" w:rsidRDefault="002136B0" w:rsidP="00BD4768">
      <w:pPr>
        <w:pStyle w:val="31"/>
        <w:numPr>
          <w:ilvl w:val="2"/>
          <w:numId w:val="6"/>
        </w:numPr>
      </w:pPr>
      <w:bookmarkStart w:id="18" w:name="_Toc415228112"/>
      <w:bookmarkStart w:id="19" w:name="_Ref415580092"/>
      <w:r>
        <w:rPr>
          <w:rFonts w:hint="eastAsia"/>
        </w:rPr>
        <w:t>事件日志</w:t>
      </w:r>
      <w:bookmarkEnd w:id="18"/>
      <w:bookmarkEnd w:id="19"/>
    </w:p>
    <w:p w14:paraId="2750DEDC" w14:textId="5B213FD3" w:rsidR="00756998" w:rsidRDefault="00BB11B1" w:rsidP="006D4FC7">
      <w:pPr>
        <w:spacing w:line="400" w:lineRule="exact"/>
        <w:ind w:firstLineChars="200" w:firstLine="480"/>
        <w:rPr>
          <w:sz w:val="24"/>
          <w:szCs w:val="24"/>
        </w:rPr>
      </w:pPr>
      <w:r>
        <w:rPr>
          <w:rFonts w:hint="eastAsia"/>
          <w:sz w:val="24"/>
          <w:szCs w:val="24"/>
        </w:rPr>
        <w:t>事件，通常表示现实生活中的一个</w:t>
      </w:r>
      <w:r w:rsidR="00B43E9B">
        <w:rPr>
          <w:rFonts w:hint="eastAsia"/>
          <w:sz w:val="24"/>
          <w:szCs w:val="24"/>
        </w:rPr>
        <w:t>动作</w:t>
      </w:r>
      <w:r>
        <w:rPr>
          <w:rFonts w:hint="eastAsia"/>
          <w:sz w:val="24"/>
          <w:szCs w:val="24"/>
        </w:rPr>
        <w:t>，是事件日志的基本单元。如同定义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中指出的，每个事件可以包含若干属性，如“时间戳”（即事件是什么时候发生的）</w:t>
      </w:r>
      <w:r w:rsidR="00CF0889">
        <w:rPr>
          <w:rFonts w:hint="eastAsia"/>
          <w:sz w:val="24"/>
          <w:szCs w:val="24"/>
        </w:rPr>
        <w:t>、</w:t>
      </w:r>
      <w:r>
        <w:rPr>
          <w:rFonts w:hint="eastAsia"/>
          <w:sz w:val="24"/>
          <w:szCs w:val="24"/>
        </w:rPr>
        <w:t>“活动”（即事件</w:t>
      </w:r>
      <w:r w:rsidR="000359C5">
        <w:rPr>
          <w:rFonts w:hint="eastAsia"/>
          <w:sz w:val="24"/>
          <w:szCs w:val="24"/>
        </w:rPr>
        <w:t>所代表的动作</w:t>
      </w:r>
      <w:r>
        <w:rPr>
          <w:rFonts w:hint="eastAsia"/>
          <w:sz w:val="24"/>
          <w:szCs w:val="24"/>
        </w:rPr>
        <w:t>内容）等。</w:t>
      </w:r>
    </w:p>
    <w:p w14:paraId="259A55B9" w14:textId="5F668F39" w:rsidR="009039E6" w:rsidRDefault="009039E6" w:rsidP="006D4FC7">
      <w:pPr>
        <w:spacing w:line="400" w:lineRule="exact"/>
        <w:ind w:firstLineChars="200" w:firstLine="480"/>
        <w:rPr>
          <w:rFonts w:hint="eastAsia"/>
          <w:sz w:val="24"/>
          <w:szCs w:val="24"/>
        </w:rPr>
      </w:pPr>
    </w:p>
    <w:p w14:paraId="64826F24" w14:textId="71136089" w:rsidR="00BB11B1" w:rsidRPr="00E409D1" w:rsidRDefault="005F31EE" w:rsidP="00F90B2C">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833765">
        <w:rPr>
          <w:rFonts w:hint="eastAsia"/>
          <w:b/>
          <w:sz w:val="24"/>
          <w:szCs w:val="24"/>
        </w:rPr>
        <w:t>事件</w:t>
      </w:r>
      <w:r w:rsidRPr="00833765">
        <w:rPr>
          <w:rFonts w:hint="eastAsia"/>
          <w:b/>
          <w:sz w:val="24"/>
          <w:szCs w:val="24"/>
        </w:rPr>
        <w:t>,</w:t>
      </w:r>
      <w:r w:rsidRPr="00833765">
        <w:rPr>
          <w:b/>
          <w:sz w:val="24"/>
          <w:szCs w:val="24"/>
        </w:rPr>
        <w:t xml:space="preserve"> </w:t>
      </w:r>
      <w:r w:rsidRPr="00833765">
        <w:rPr>
          <w:rFonts w:hint="eastAsia"/>
          <w:b/>
          <w:sz w:val="24"/>
          <w:szCs w:val="24"/>
        </w:rPr>
        <w:t>属性</w:t>
      </w:r>
      <w:r>
        <w:rPr>
          <w:rFonts w:hint="eastAsia"/>
          <w:sz w:val="24"/>
          <w:szCs w:val="24"/>
        </w:rPr>
        <w:t>）</w:t>
      </w:r>
      <w:r w:rsidR="00F27D05">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833765">
        <w:rPr>
          <w:rFonts w:hint="eastAsia"/>
          <w:sz w:val="24"/>
          <w:szCs w:val="24"/>
        </w:rPr>
        <w:t>事件</w:t>
      </w:r>
      <w:r w:rsidR="00D756D3">
        <w:rPr>
          <w:sz w:val="24"/>
          <w:szCs w:val="24"/>
        </w:rPr>
        <w:t>空间</w:t>
      </w:r>
      <w:r w:rsidR="00D756D3">
        <w:rPr>
          <w:rFonts w:hint="eastAsia"/>
          <w:sz w:val="24"/>
          <w:szCs w:val="24"/>
        </w:rPr>
        <w:t>，</w:t>
      </w:r>
      <w:r w:rsidR="00D756D3">
        <w:rPr>
          <w:sz w:val="24"/>
          <w:szCs w:val="24"/>
        </w:rPr>
        <w:t>即</w:t>
      </w:r>
      <w:r w:rsidR="00541C96" w:rsidRPr="00E409D1">
        <w:rPr>
          <w:sz w:val="24"/>
          <w:szCs w:val="24"/>
        </w:rPr>
        <w:t>表示所有可能的事件集合</w:t>
      </w:r>
      <w:r w:rsidR="00541C96" w:rsidRPr="00E409D1">
        <w:rPr>
          <w:rFonts w:hint="eastAsia"/>
          <w:sz w:val="24"/>
          <w:szCs w:val="24"/>
        </w:rPr>
        <w:t>，</w:t>
      </w:r>
      <w:r w:rsidR="00541C96" w:rsidRPr="00324339">
        <w:rPr>
          <w:rFonts w:ascii="Times New Roman" w:hAnsi="Times New Roman" w:cs="Times New Roman"/>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833765">
        <w:rPr>
          <w:rFonts w:ascii="Times New Roman" w:hAnsi="Times New Roman" w:cs="Times New Roman"/>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324339">
        <w:rPr>
          <w:rFonts w:ascii="Times New Roman" w:hAnsi="Times New Roman" w:cs="Times New Roman"/>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7AEEB462" w14:textId="3EC4B6B1" w:rsidR="00E409D1" w:rsidRPr="00E409D1" w:rsidRDefault="00E409D1" w:rsidP="006D4FC7">
      <w:pPr>
        <w:spacing w:line="400" w:lineRule="exact"/>
        <w:ind w:firstLineChars="200" w:firstLine="480"/>
        <w:rPr>
          <w:sz w:val="24"/>
          <w:szCs w:val="24"/>
        </w:rPr>
      </w:pPr>
      <w:r w:rsidRPr="00E409D1">
        <w:rPr>
          <w:sz w:val="24"/>
          <w:szCs w:val="24"/>
        </w:rPr>
        <w:lastRenderedPageBreak/>
        <w:t>为了简化表达</w:t>
      </w:r>
      <w:r w:rsidRPr="00E409D1">
        <w:rPr>
          <w:rFonts w:hint="eastAsia"/>
          <w:sz w:val="24"/>
          <w:szCs w:val="24"/>
        </w:rPr>
        <w:t>，</w:t>
      </w:r>
      <w:r w:rsidRPr="00E409D1">
        <w:rPr>
          <w:sz w:val="24"/>
          <w:szCs w:val="24"/>
        </w:rPr>
        <w:t>我们</w:t>
      </w:r>
      <w:r w:rsidR="004F4DB0">
        <w:rPr>
          <w:rFonts w:hint="eastAsia"/>
          <w:sz w:val="24"/>
          <w:szCs w:val="24"/>
        </w:rPr>
        <w:t>人为</w:t>
      </w:r>
      <w:r w:rsidRPr="00E409D1">
        <w:rPr>
          <w:sz w:val="24"/>
          <w:szCs w:val="24"/>
        </w:rPr>
        <w:t>规定了两个标准的事件属性</w:t>
      </w:r>
      <w:r w:rsidRPr="00E409D1">
        <w:rPr>
          <w:rFonts w:hint="eastAsia"/>
          <w:sz w:val="24"/>
          <w:szCs w:val="24"/>
        </w:rPr>
        <w:t>：</w:t>
      </w:r>
    </w:p>
    <w:p w14:paraId="328AFA8E" w14:textId="7DE6F00E" w:rsidR="00E409D1" w:rsidRPr="00E409D1" w:rsidRDefault="00673C97" w:rsidP="00BD4768">
      <w:pPr>
        <w:pStyle w:val="aa"/>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所</w:t>
      </w:r>
      <w:r w:rsidR="004F4DB0">
        <w:rPr>
          <w:rFonts w:hint="eastAsia"/>
          <w:sz w:val="24"/>
          <w:szCs w:val="24"/>
        </w:rPr>
        <w:t>对应</w:t>
      </w:r>
      <w:r w:rsidR="00E409D1" w:rsidRPr="00E409D1">
        <w:rPr>
          <w:rFonts w:hint="eastAsia"/>
          <w:sz w:val="24"/>
          <w:szCs w:val="24"/>
        </w:rPr>
        <w:t>的活动。</w:t>
      </w:r>
    </w:p>
    <w:p w14:paraId="18BAE33E" w14:textId="1A68DFAC" w:rsidR="00E409D1" w:rsidRPr="00E409D1" w:rsidRDefault="00673C97" w:rsidP="00BD4768">
      <w:pPr>
        <w:pStyle w:val="aa"/>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对应的时间戳。</w:t>
      </w:r>
    </w:p>
    <w:p w14:paraId="54AC8A34" w14:textId="77777777" w:rsidR="00E409D1" w:rsidRPr="00E409D1" w:rsidRDefault="00E409D1" w:rsidP="00E409D1">
      <w:pPr>
        <w:spacing w:line="400" w:lineRule="exact"/>
        <w:ind w:left="420"/>
        <w:rPr>
          <w:sz w:val="24"/>
          <w:szCs w:val="24"/>
        </w:rPr>
      </w:pPr>
    </w:p>
    <w:p w14:paraId="7A3ECE12" w14:textId="26D5E70B" w:rsidR="00E409D1"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4F4DB0">
        <w:rPr>
          <w:rFonts w:ascii="Times New Roman" w:hAnsi="Times New Roman" w:cs="Times New Roman"/>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4F4DB0">
        <w:rPr>
          <w:rFonts w:ascii="Times New Roman" w:hAnsi="Times New Roman" w:cs="Times New Roman"/>
          <w:sz w:val="24"/>
          <w:szCs w:val="24"/>
        </w:rPr>
        <w:t>case</w:t>
      </w:r>
      <w:r w:rsidR="0030162A" w:rsidRPr="0030162A">
        <w:rPr>
          <w:rFonts w:hint="eastAsia"/>
          <w:sz w:val="24"/>
          <w:szCs w:val="24"/>
        </w:rPr>
        <w:t>）由一组根据时间戳排好顺序的事件组成，这组</w:t>
      </w:r>
      <w:r w:rsidR="00AF1ECA">
        <w:rPr>
          <w:rFonts w:hint="eastAsia"/>
          <w:sz w:val="24"/>
          <w:szCs w:val="24"/>
        </w:rPr>
        <w:t>各不相同的</w:t>
      </w:r>
      <w:r w:rsidR="0030162A" w:rsidRPr="0030162A">
        <w:rPr>
          <w:rFonts w:hint="eastAsia"/>
          <w:sz w:val="24"/>
          <w:szCs w:val="24"/>
        </w:rPr>
        <w:t>事件表达形式为一个工作流轨迹（</w:t>
      </w:r>
      <w:r w:rsidR="0030162A" w:rsidRPr="004F4DB0">
        <w:rPr>
          <w:rFonts w:ascii="Times New Roman" w:hAnsi="Times New Roman" w:cs="Times New Roman" w:hint="eastAsia"/>
          <w:sz w:val="24"/>
          <w:szCs w:val="24"/>
        </w:rPr>
        <w:t>Trace</w:t>
      </w:r>
      <w:r w:rsidR="0030162A" w:rsidRPr="0030162A">
        <w:rPr>
          <w:rFonts w:hint="eastAsia"/>
          <w:sz w:val="24"/>
          <w:szCs w:val="24"/>
        </w:rPr>
        <w:t>）。</w:t>
      </w:r>
      <w:r w:rsidR="00AF2798">
        <w:rPr>
          <w:rFonts w:hint="eastAsia"/>
          <w:sz w:val="24"/>
          <w:szCs w:val="24"/>
        </w:rPr>
        <w:t>对于每个案例，如事件</w:t>
      </w:r>
      <w:r w:rsidR="002246AA">
        <w:rPr>
          <w:rFonts w:hint="eastAsia"/>
          <w:sz w:val="24"/>
          <w:szCs w:val="24"/>
        </w:rPr>
        <w:t>序列</w:t>
      </w:r>
      <w:r w:rsidR="00AF2798">
        <w:rPr>
          <w:rFonts w:hint="eastAsia"/>
          <w:sz w:val="24"/>
          <w:szCs w:val="24"/>
        </w:rPr>
        <w:t>一样，</w:t>
      </w:r>
      <w:r w:rsidR="001278BD">
        <w:rPr>
          <w:rFonts w:hint="eastAsia"/>
          <w:sz w:val="24"/>
          <w:szCs w:val="24"/>
        </w:rPr>
        <w:t>也可以有各种各样</w:t>
      </w:r>
      <w:r w:rsidR="00AF2798">
        <w:rPr>
          <w:rFonts w:hint="eastAsia"/>
          <w:sz w:val="24"/>
          <w:szCs w:val="24"/>
        </w:rPr>
        <w:t>的属性。</w:t>
      </w:r>
    </w:p>
    <w:p w14:paraId="770D4DFC" w14:textId="77777777" w:rsidR="004F4DB0" w:rsidRPr="004F4DB0" w:rsidRDefault="004F4DB0" w:rsidP="006D4FC7">
      <w:pPr>
        <w:spacing w:line="400" w:lineRule="exact"/>
        <w:ind w:firstLineChars="200" w:firstLine="480"/>
        <w:rPr>
          <w:rFonts w:hint="eastAsia"/>
          <w:sz w:val="24"/>
          <w:szCs w:val="24"/>
        </w:rPr>
      </w:pPr>
    </w:p>
    <w:p w14:paraId="567478EE" w14:textId="384085E3" w:rsidR="0030162A" w:rsidRDefault="0030162A" w:rsidP="00F90B2C">
      <w:pPr>
        <w:spacing w:line="400" w:lineRule="exact"/>
        <w:ind w:firstLineChars="200" w:firstLine="482"/>
        <w:rPr>
          <w:sz w:val="24"/>
          <w:szCs w:val="24"/>
        </w:rPr>
      </w:pPr>
      <w:commentRangeStart w:id="20"/>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4F4DB0">
        <w:rPr>
          <w:rFonts w:hint="eastAsia"/>
          <w:b/>
          <w:sz w:val="24"/>
          <w:szCs w:val="24"/>
        </w:rPr>
        <w:t>案例，轨迹，事件日志</w:t>
      </w:r>
      <w:r w:rsidR="00AF2798">
        <w:rPr>
          <w:rFonts w:hint="eastAsia"/>
          <w:sz w:val="24"/>
          <w:szCs w:val="24"/>
        </w:rPr>
        <w:t>）</w:t>
      </w:r>
      <w:commentRangeEnd w:id="20"/>
      <w:r w:rsidR="002F429F">
        <w:rPr>
          <w:rStyle w:val="af"/>
        </w:rPr>
        <w:commentReference w:id="20"/>
      </w:r>
      <w:r w:rsidR="004F4DB0">
        <w:rPr>
          <w:rFonts w:hint="eastAsia"/>
          <w:sz w:val="24"/>
          <w:szCs w:val="24"/>
        </w:rPr>
        <w:t>：</w:t>
      </w:r>
      <w:r w:rsidR="00D756D3">
        <w:rPr>
          <w:rFonts w:hint="eastAsia"/>
          <w:sz w:val="24"/>
          <w:szCs w:val="24"/>
        </w:rPr>
        <w:t>令</w:t>
      </w:r>
      <w:bookmarkStart w:id="22" w:name="OLE_LINK1"/>
      <m:oMath>
        <m:r>
          <m:rPr>
            <m:sty m:val="p"/>
          </m:rPr>
          <w:rPr>
            <w:rFonts w:ascii="Cambria Math" w:hAnsi="Cambria Math"/>
            <w:sz w:val="24"/>
            <w:szCs w:val="24"/>
          </w:rPr>
          <m:t>ξ</m:t>
        </m:r>
      </m:oMath>
      <w:bookmarkEnd w:id="22"/>
      <w:r w:rsidR="00D756D3">
        <w:rPr>
          <w:sz w:val="24"/>
          <w:szCs w:val="24"/>
        </w:rPr>
        <w:t>是案例空间</w:t>
      </w:r>
      <w:r w:rsidR="00D756D3">
        <w:rPr>
          <w:rFonts w:hint="eastAsia"/>
          <w:sz w:val="24"/>
          <w:szCs w:val="24"/>
        </w:rPr>
        <w:t>，</w:t>
      </w:r>
      <w:r w:rsidR="00D756D3">
        <w:rPr>
          <w:sz w:val="24"/>
          <w:szCs w:val="24"/>
        </w:rPr>
        <w:t>即表示所有可能案例的集合</w:t>
      </w:r>
      <w:r w:rsidR="00D756D3">
        <w:rPr>
          <w:rFonts w:hint="eastAsia"/>
          <w:sz w:val="24"/>
          <w:szCs w:val="24"/>
        </w:rPr>
        <w:t>，</w:t>
      </w:r>
      <w:r w:rsidR="00D756D3" w:rsidRPr="00E62CA5">
        <w:rPr>
          <w:rFonts w:ascii="Times New Roman" w:hAnsi="Times New Roman" w:cs="Times New Roman"/>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sidRPr="00E62CA5">
        <w:rPr>
          <w:rFonts w:ascii="Times New Roman" w:hAnsi="Times New Roman" w:cs="Times New Roman"/>
          <w:sz w:val="24"/>
          <w:szCs w:val="24"/>
        </w:rPr>
        <w:t>c</w:t>
      </w:r>
      <w:r w:rsidR="00D756D3">
        <w:rPr>
          <w:rFonts w:hint="eastAsia"/>
          <w:sz w:val="24"/>
          <w:szCs w:val="24"/>
        </w:rPr>
        <w:t>，</w:t>
      </w:r>
      <w:r w:rsidR="00D756D3">
        <w:rPr>
          <w:sz w:val="24"/>
          <w:szCs w:val="24"/>
        </w:rPr>
        <w:t>和</w:t>
      </w:r>
      <w:r w:rsidR="00D756D3" w:rsidRPr="00E62CA5">
        <w:rPr>
          <w:rFonts w:ascii="Times New Roman" w:hAnsi="Times New Roman" w:cs="Times New Roman"/>
          <w:sz w:val="24"/>
          <w:szCs w:val="24"/>
        </w:rPr>
        <w:t>AN</w:t>
      </w:r>
      <w:r w:rsidR="00D756D3">
        <w:rPr>
          <w:sz w:val="24"/>
          <w:szCs w:val="24"/>
        </w:rPr>
        <w:t>中的一个属性</w:t>
      </w:r>
      <w:r w:rsidR="00D756D3" w:rsidRPr="00E62CA5">
        <w:rPr>
          <w:rFonts w:ascii="Times New Roman" w:hAnsi="Times New Roman" w:cs="Times New Roman"/>
          <w:sz w:val="24"/>
          <w:szCs w:val="24"/>
        </w:rPr>
        <w:t>n</w:t>
      </w:r>
      <w:r w:rsidR="00D756D3">
        <w:rPr>
          <w:rFonts w:hint="eastAsia"/>
          <w:sz w:val="24"/>
          <w:szCs w:val="24"/>
        </w:rPr>
        <w:t>,</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sidRPr="00E62CA5">
        <w:rPr>
          <w:rFonts w:ascii="Times New Roman" w:hAnsi="Times New Roman" w:cs="Times New Roman"/>
          <w:sz w:val="24"/>
          <w:szCs w:val="24"/>
        </w:rPr>
        <w:t>c</w:t>
      </w:r>
      <w:r w:rsidR="00D756D3">
        <w:rPr>
          <w:sz w:val="24"/>
          <w:szCs w:val="24"/>
        </w:rPr>
        <w:t>对应的属性</w:t>
      </w:r>
      <w:r w:rsidR="00D756D3" w:rsidRPr="00E62CA5">
        <w:rPr>
          <w:rFonts w:ascii="Times New Roman" w:hAnsi="Times New Roman" w:cs="Times New Roman"/>
          <w:sz w:val="24"/>
          <w:szCs w:val="24"/>
        </w:rPr>
        <w:t>n</w:t>
      </w:r>
      <w:r w:rsidR="00D756D3">
        <w:rPr>
          <w:rFonts w:hint="eastAsia"/>
          <w:sz w:val="24"/>
          <w:szCs w:val="24"/>
        </w:rPr>
        <w:t>的值。每个案例都有一个强制的属性</w:t>
      </w:r>
      <w:r w:rsidR="00D756D3" w:rsidRPr="00E62CA5">
        <w:rPr>
          <w:rFonts w:ascii="Times New Roman" w:hAnsi="Times New Roman" w:cs="Times New Roman"/>
          <w:sz w:val="24"/>
          <w:szCs w:val="24"/>
        </w:rPr>
        <w:t>trace</w:t>
      </w:r>
      <w:r w:rsidR="00D756D3">
        <w:rPr>
          <w:rFonts w:hint="eastAsia"/>
          <w:sz w:val="24"/>
          <w:szCs w:val="24"/>
        </w:rPr>
        <w:t>,</w:t>
      </w:r>
      <w:r w:rsidR="00D756D3">
        <w:rPr>
          <w:rFonts w:hint="eastAsia"/>
          <w:sz w:val="24"/>
          <w:szCs w:val="24"/>
        </w:rPr>
        <w:t>即表示这个案例对应的轨迹</w:t>
      </w:r>
      <w:r w:rsidR="00C75B55">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5475B734" w14:textId="77777777" w:rsidR="004F4DB0" w:rsidRDefault="004F4DB0" w:rsidP="00F90B2C">
      <w:pPr>
        <w:spacing w:line="400" w:lineRule="exact"/>
        <w:ind w:firstLineChars="200" w:firstLine="480"/>
        <w:rPr>
          <w:rFonts w:hint="eastAsia"/>
          <w:sz w:val="24"/>
          <w:szCs w:val="24"/>
        </w:rPr>
      </w:pPr>
    </w:p>
    <w:p w14:paraId="4D502DFC" w14:textId="25DDE144"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1800E920" w14:textId="4C17C299" w:rsidR="00005F6E" w:rsidRDefault="00005F6E" w:rsidP="006D4FC7">
      <w:pPr>
        <w:spacing w:line="400" w:lineRule="exact"/>
        <w:ind w:firstLineChars="200" w:firstLine="480"/>
        <w:rPr>
          <w:sz w:val="24"/>
          <w:szCs w:val="24"/>
        </w:rPr>
      </w:pPr>
      <w:r>
        <w:rPr>
          <w:rFonts w:hint="eastAsia"/>
          <w:sz w:val="24"/>
          <w:szCs w:val="24"/>
        </w:rPr>
        <w:t>给定一组活动的集合</w:t>
      </w:r>
      <w:r w:rsidRPr="00731C0C">
        <w:rPr>
          <w:rFonts w:ascii="Times New Roman" w:hAnsi="Times New Roman" w:cs="Times New Roman"/>
          <w:sz w:val="24"/>
          <w:szCs w:val="24"/>
        </w:rPr>
        <w:t>T</w:t>
      </w:r>
      <w:r>
        <w:rPr>
          <w:rFonts w:hint="eastAsia"/>
          <w:sz w:val="24"/>
          <w:szCs w:val="24"/>
        </w:rPr>
        <w:t>，一个定义在活动集合</w:t>
      </w:r>
      <w:r w:rsidRPr="00731C0C">
        <w:rPr>
          <w:rFonts w:ascii="Times New Roman" w:hAnsi="Times New Roman" w:cs="Times New Roman"/>
          <w:sz w:val="24"/>
          <w:szCs w:val="24"/>
        </w:rPr>
        <w:t>T</w:t>
      </w:r>
      <w:r>
        <w:rPr>
          <w:rFonts w:hint="eastAsia"/>
          <w:sz w:val="24"/>
          <w:szCs w:val="24"/>
        </w:rPr>
        <w:t>上的事件日志</w:t>
      </w:r>
      <w:r w:rsidRPr="00731C0C">
        <w:rPr>
          <w:rFonts w:ascii="Times New Roman" w:hAnsi="Times New Roman" w:cs="Times New Roman"/>
          <w:sz w:val="24"/>
          <w:szCs w:val="24"/>
        </w:rPr>
        <w:t>W</w:t>
      </w:r>
      <w:r w:rsidR="00492B8C">
        <w:rPr>
          <w:rFonts w:hint="eastAsia"/>
          <w:sz w:val="24"/>
          <w:szCs w:val="24"/>
        </w:rPr>
        <w:t>是指</w:t>
      </w:r>
      <w:r w:rsidR="00492B8C" w:rsidRPr="00731C0C">
        <w:rPr>
          <w:rFonts w:ascii="Times New Roman" w:hAnsi="Times New Roman" w:cs="Times New Roman"/>
          <w:sz w:val="24"/>
          <w:szCs w:val="24"/>
        </w:rPr>
        <w:t>W</w:t>
      </w:r>
      <w:r w:rsidR="00492B8C">
        <w:rPr>
          <w:rFonts w:hint="eastAsia"/>
          <w:sz w:val="24"/>
          <w:szCs w:val="24"/>
        </w:rPr>
        <w:t>中的任何一个事件的活动都在集合</w:t>
      </w:r>
      <w:r w:rsidR="00492B8C" w:rsidRPr="00731C0C">
        <w:rPr>
          <w:rFonts w:ascii="Times New Roman" w:hAnsi="Times New Roman" w:cs="Times New Roman"/>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activity</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75FC3C86" w14:textId="0DB7A3F1"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53400D">
        <w:rPr>
          <w:rFonts w:hint="eastAsia"/>
          <w:sz w:val="24"/>
          <w:szCs w:val="24"/>
        </w:rPr>
        <w:t>，它</w:t>
      </w:r>
      <w:r w:rsidR="0092257D">
        <w:rPr>
          <w:rFonts w:hint="eastAsia"/>
          <w:sz w:val="24"/>
          <w:szCs w:val="24"/>
        </w:rPr>
        <w:t>包含了四个案例。在本文中，仅考虑事件的活动和</w:t>
      </w:r>
      <w:r w:rsidR="00023B57">
        <w:rPr>
          <w:rFonts w:hint="eastAsia"/>
          <w:sz w:val="24"/>
          <w:szCs w:val="24"/>
        </w:rPr>
        <w:t>事件</w:t>
      </w:r>
      <w:r w:rsidR="0092257D">
        <w:rPr>
          <w:rFonts w:hint="eastAsia"/>
          <w:sz w:val="24"/>
          <w:szCs w:val="24"/>
        </w:rPr>
        <w:t>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sidRPr="00713C44">
        <w:rPr>
          <w:rFonts w:ascii="Times New Roman" w:hAnsi="Times New Roman" w:cs="Times New Roman"/>
          <w:sz w:val="24"/>
          <w:szCs w:val="24"/>
        </w:rPr>
        <w:t>A</w:t>
      </w:r>
      <w:r w:rsidR="0092257D">
        <w:rPr>
          <w:rFonts w:hint="eastAsia"/>
          <w:sz w:val="24"/>
          <w:szCs w:val="24"/>
        </w:rPr>
        <w:t>和</w:t>
      </w:r>
      <w:r w:rsidR="0092257D" w:rsidRPr="00713C44">
        <w:rPr>
          <w:rFonts w:ascii="Times New Roman" w:hAnsi="Times New Roman" w:cs="Times New Roman"/>
          <w:sz w:val="24"/>
          <w:szCs w:val="24"/>
        </w:rPr>
        <w:t>F</w:t>
      </w:r>
      <w:r w:rsidR="0092257D">
        <w:rPr>
          <w:rFonts w:hint="eastAsia"/>
          <w:sz w:val="24"/>
          <w:szCs w:val="24"/>
        </w:rPr>
        <w:t>，</w:t>
      </w:r>
      <w:r w:rsidR="0092257D" w:rsidRPr="00713C44">
        <w:rPr>
          <w:rFonts w:ascii="Times New Roman" w:hAnsi="Times New Roman" w:cs="Times New Roman"/>
          <w:sz w:val="24"/>
          <w:szCs w:val="24"/>
        </w:rPr>
        <w:t>F</w:t>
      </w:r>
      <w:r w:rsidR="0092257D">
        <w:rPr>
          <w:rFonts w:hint="eastAsia"/>
          <w:sz w:val="24"/>
          <w:szCs w:val="24"/>
        </w:rPr>
        <w:t>在</w:t>
      </w:r>
      <w:r w:rsidR="0092257D" w:rsidRPr="00713C44">
        <w:rPr>
          <w:rFonts w:ascii="Times New Roman" w:hAnsi="Times New Roman" w:cs="Times New Roman"/>
          <w:sz w:val="24"/>
          <w:szCs w:val="24"/>
        </w:rPr>
        <w:t>A</w:t>
      </w:r>
      <w:r w:rsidR="0092257D">
        <w:rPr>
          <w:rFonts w:hint="eastAsia"/>
          <w:sz w:val="24"/>
          <w:szCs w:val="24"/>
        </w:rPr>
        <w:t>之后执行。对于表</w:t>
      </w:r>
      <w:r w:rsidR="0092257D">
        <w:rPr>
          <w:rFonts w:hint="eastAsia"/>
          <w:sz w:val="24"/>
          <w:szCs w:val="24"/>
        </w:rPr>
        <w:t>1.1</w:t>
      </w:r>
      <w:r w:rsidR="00C475F2">
        <w:rPr>
          <w:rFonts w:hint="eastAsia"/>
          <w:sz w:val="24"/>
          <w:szCs w:val="24"/>
        </w:rPr>
        <w:t>中</w:t>
      </w:r>
      <w:r w:rsidR="0092257D">
        <w:rPr>
          <w:rFonts w:hint="eastAsia"/>
          <w:sz w:val="24"/>
          <w:szCs w:val="24"/>
        </w:rPr>
        <w:t>的</w:t>
      </w:r>
      <w:r w:rsidR="00C475F2">
        <w:rPr>
          <w:rFonts w:hint="eastAsia"/>
          <w:sz w:val="24"/>
          <w:szCs w:val="24"/>
        </w:rPr>
        <w:t>事件日志</w:t>
      </w:r>
      <w:r w:rsidR="0092257D">
        <w:rPr>
          <w:rFonts w:hint="eastAsia"/>
          <w:sz w:val="24"/>
          <w:szCs w:val="24"/>
        </w:rPr>
        <w:t>，可以用一个</w:t>
      </w:r>
      <w:r w:rsidR="00BB6791">
        <w:rPr>
          <w:rFonts w:hint="eastAsia"/>
          <w:sz w:val="24"/>
          <w:szCs w:val="24"/>
        </w:rPr>
        <w:t>更加</w:t>
      </w:r>
      <w:r w:rsidR="0092257D">
        <w:rPr>
          <w:rFonts w:hint="eastAsia"/>
          <w:sz w:val="24"/>
          <w:szCs w:val="24"/>
        </w:rPr>
        <w:t>简化的</w:t>
      </w:r>
      <w:r w:rsidR="00BB6791">
        <w:rPr>
          <w:rFonts w:hint="eastAsia"/>
          <w:sz w:val="24"/>
          <w:szCs w:val="24"/>
        </w:rPr>
        <w:t>形式</w:t>
      </w:r>
      <w:r w:rsidR="0092257D">
        <w:rPr>
          <w:rFonts w:hint="eastAsia"/>
          <w:sz w:val="24"/>
          <w:szCs w:val="24"/>
        </w:rPr>
        <w:t>表达</w:t>
      </w:r>
      <w:r w:rsidR="00BB6791" w:rsidRPr="00713C44">
        <w:rPr>
          <w:rFonts w:ascii="Times New Roman" w:hAnsi="Times New Roman" w:cs="Times New Roman"/>
          <w:sz w:val="24"/>
          <w:szCs w:val="24"/>
        </w:rPr>
        <w:t>：</w:t>
      </w:r>
      <w:r w:rsidR="00BB6791" w:rsidRPr="00713C44">
        <w:rPr>
          <w:rFonts w:ascii="Times New Roman" w:hAnsi="Times New Roman" w:cs="Times New Roman"/>
          <w:sz w:val="24"/>
          <w:szCs w:val="24"/>
        </w:rPr>
        <w:t>{</w:t>
      </w:r>
      <w:r w:rsidR="0092257D" w:rsidRPr="00713C44">
        <w:rPr>
          <w:rFonts w:ascii="Times New Roman" w:hAnsi="Times New Roman" w:cs="Times New Roman"/>
          <w:sz w:val="24"/>
          <w:szCs w:val="24"/>
        </w:rPr>
        <w:t>AF</w:t>
      </w:r>
      <w:r w:rsidR="0092257D" w:rsidRPr="00713C44">
        <w:rPr>
          <w:rFonts w:ascii="Times New Roman" w:hAnsi="Times New Roman" w:cs="Times New Roman"/>
          <w:sz w:val="24"/>
          <w:szCs w:val="24"/>
          <w:vertAlign w:val="superscript"/>
        </w:rPr>
        <w:t>2</w:t>
      </w:r>
      <w:r w:rsidR="0092257D" w:rsidRPr="00713C44">
        <w:rPr>
          <w:rFonts w:ascii="Times New Roman" w:hAnsi="Times New Roman" w:cs="Times New Roman"/>
          <w:sz w:val="24"/>
          <w:szCs w:val="24"/>
        </w:rPr>
        <w:t>,ADEG,ACDEGI}</w:t>
      </w:r>
      <w:r w:rsidR="0092257D">
        <w:rPr>
          <w:rFonts w:hint="eastAsia"/>
          <w:sz w:val="24"/>
          <w:szCs w:val="24"/>
        </w:rPr>
        <w:t>。其中</w:t>
      </w:r>
      <w:r w:rsidR="0092257D" w:rsidRPr="00713C44">
        <w:rPr>
          <w:rFonts w:ascii="Times New Roman" w:hAnsi="Times New Roman" w:cs="Times New Roman"/>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sidRPr="00713C44">
        <w:rPr>
          <w:rFonts w:ascii="Times New Roman" w:hAnsi="Times New Roman" w:cs="Times New Roman"/>
          <w:sz w:val="24"/>
          <w:szCs w:val="24"/>
        </w:rPr>
        <w:t>AF</w:t>
      </w:r>
      <w:r w:rsidR="0092257D">
        <w:rPr>
          <w:rFonts w:hint="eastAsia"/>
          <w:sz w:val="24"/>
          <w:szCs w:val="24"/>
        </w:rPr>
        <w:t>组成的轨迹出现了两次。</w:t>
      </w:r>
    </w:p>
    <w:p w14:paraId="68AAE0F4" w14:textId="77777777"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214334EC"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7E84EFA4" w14:textId="77777777" w:rsidR="00D12D00" w:rsidRPr="00B05ADC" w:rsidRDefault="00D12D00" w:rsidP="001036CE">
            <w:pPr>
              <w:spacing w:before="60" w:after="60"/>
              <w:jc w:val="center"/>
              <w:rPr>
                <w:sz w:val="22"/>
              </w:rPr>
            </w:pPr>
            <w:r w:rsidRPr="00B05ADC">
              <w:rPr>
                <w:rFonts w:hint="eastAsia"/>
                <w:sz w:val="22"/>
              </w:rPr>
              <w:t>案例编号</w:t>
            </w:r>
            <w:r w:rsidRPr="00B05ADC">
              <w:rPr>
                <w:rFonts w:hint="eastAsia"/>
                <w:sz w:val="22"/>
              </w:rPr>
              <w:t>(</w:t>
            </w:r>
            <w:r w:rsidRPr="00B05ADC">
              <w:rPr>
                <w:rFonts w:ascii="Times New Roman" w:hAnsi="Times New Roman" w:cs="Times New Roman"/>
                <w:sz w:val="22"/>
              </w:rPr>
              <w:t>Case Id</w:t>
            </w:r>
            <w:r w:rsidRPr="00B05ADC">
              <w:rPr>
                <w:rFonts w:hint="eastAsia"/>
                <w:sz w:val="22"/>
              </w:rPr>
              <w:t>)</w:t>
            </w:r>
          </w:p>
        </w:tc>
        <w:tc>
          <w:tcPr>
            <w:tcW w:w="66" w:type="dxa"/>
            <w:tcBorders>
              <w:top w:val="single" w:sz="12" w:space="0" w:color="auto"/>
              <w:bottom w:val="single" w:sz="8" w:space="0" w:color="auto"/>
            </w:tcBorders>
            <w:vAlign w:val="center"/>
          </w:tcPr>
          <w:p w14:paraId="4CEA6236" w14:textId="77777777" w:rsidR="00D12D00" w:rsidRPr="00B05ADC" w:rsidRDefault="00D12D00" w:rsidP="001036CE">
            <w:pPr>
              <w:spacing w:before="60" w:after="60"/>
              <w:jc w:val="center"/>
              <w:rPr>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56C6805E" w14:textId="77777777" w:rsidR="00D12D00" w:rsidRPr="00B05ADC" w:rsidRDefault="00D12D00" w:rsidP="001036CE">
            <w:pPr>
              <w:spacing w:before="60" w:after="60"/>
              <w:jc w:val="center"/>
              <w:rPr>
                <w:sz w:val="22"/>
              </w:rPr>
            </w:pPr>
            <w:r w:rsidRPr="00B05ADC">
              <w:rPr>
                <w:rFonts w:hint="eastAsia"/>
                <w:sz w:val="22"/>
              </w:rPr>
              <w:t>事件编号</w:t>
            </w:r>
            <w:r w:rsidRPr="00B05ADC">
              <w:rPr>
                <w:rFonts w:hint="eastAsia"/>
                <w:sz w:val="22"/>
              </w:rPr>
              <w:t>(</w:t>
            </w:r>
            <w:r w:rsidRPr="00B05ADC">
              <w:rPr>
                <w:rFonts w:ascii="Times New Roman" w:hAnsi="Times New Roman" w:cs="Times New Roman"/>
                <w:sz w:val="22"/>
              </w:rPr>
              <w:t>Event Id</w:t>
            </w:r>
            <w:r w:rsidRPr="00B05ADC">
              <w:rPr>
                <w:rFonts w:hint="eastAsia"/>
                <w:sz w:val="22"/>
              </w:rPr>
              <w:t>)</w:t>
            </w:r>
          </w:p>
        </w:tc>
        <w:tc>
          <w:tcPr>
            <w:tcW w:w="3968" w:type="dxa"/>
            <w:gridSpan w:val="2"/>
            <w:tcBorders>
              <w:top w:val="single" w:sz="12" w:space="0" w:color="auto"/>
              <w:bottom w:val="nil"/>
            </w:tcBorders>
          </w:tcPr>
          <w:p w14:paraId="18376C52" w14:textId="77777777" w:rsidR="00D12D00" w:rsidRPr="00B05ADC" w:rsidRDefault="00B347E5" w:rsidP="001036CE">
            <w:pPr>
              <w:spacing w:before="60" w:after="60"/>
              <w:jc w:val="center"/>
              <w:rPr>
                <w:sz w:val="22"/>
              </w:rPr>
            </w:pPr>
            <w:r w:rsidRPr="00B05ADC">
              <w:rPr>
                <w:rFonts w:hint="eastAsia"/>
                <w:sz w:val="22"/>
              </w:rPr>
              <w:t>属性</w:t>
            </w:r>
          </w:p>
        </w:tc>
      </w:tr>
      <w:tr w:rsidR="00D12D00" w:rsidRPr="00C601CB" w14:paraId="178B56EE" w14:textId="77777777"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2A51FEE1" w14:textId="77777777" w:rsidR="00D12D00" w:rsidRPr="000F5374" w:rsidRDefault="00D12D00" w:rsidP="001036CE">
            <w:pPr>
              <w:spacing w:before="60" w:after="60"/>
              <w:jc w:val="center"/>
              <w:rPr>
                <w:sz w:val="22"/>
              </w:rPr>
            </w:pPr>
          </w:p>
        </w:tc>
        <w:tc>
          <w:tcPr>
            <w:tcW w:w="66" w:type="dxa"/>
            <w:tcBorders>
              <w:top w:val="single" w:sz="12" w:space="0" w:color="auto"/>
              <w:bottom w:val="single" w:sz="8" w:space="0" w:color="auto"/>
            </w:tcBorders>
            <w:vAlign w:val="center"/>
          </w:tcPr>
          <w:p w14:paraId="26ABB99C" w14:textId="77777777" w:rsidR="00D12D00" w:rsidRPr="000F5374" w:rsidRDefault="00D12D00" w:rsidP="001036CE">
            <w:pPr>
              <w:spacing w:before="60" w:after="60"/>
              <w:jc w:val="center"/>
              <w:rPr>
                <w:sz w:val="22"/>
              </w:rPr>
            </w:pPr>
          </w:p>
        </w:tc>
        <w:tc>
          <w:tcPr>
            <w:tcW w:w="2252" w:type="dxa"/>
            <w:vMerge/>
            <w:tcBorders>
              <w:bottom w:val="single" w:sz="8" w:space="0" w:color="auto"/>
            </w:tcBorders>
            <w:noWrap/>
            <w:tcMar>
              <w:top w:w="18" w:type="dxa"/>
              <w:left w:w="18" w:type="dxa"/>
              <w:bottom w:w="0" w:type="dxa"/>
              <w:right w:w="18" w:type="dxa"/>
            </w:tcMar>
            <w:vAlign w:val="center"/>
          </w:tcPr>
          <w:p w14:paraId="24FC4E2B" w14:textId="77777777" w:rsidR="00D12D00" w:rsidRPr="000F5374" w:rsidRDefault="00D12D00" w:rsidP="001036CE">
            <w:pPr>
              <w:spacing w:before="60" w:after="60"/>
              <w:jc w:val="center"/>
              <w:rPr>
                <w:sz w:val="22"/>
              </w:rPr>
            </w:pPr>
          </w:p>
        </w:tc>
        <w:tc>
          <w:tcPr>
            <w:tcW w:w="2126" w:type="dxa"/>
            <w:tcBorders>
              <w:top w:val="nil"/>
              <w:bottom w:val="single" w:sz="8" w:space="0" w:color="auto"/>
            </w:tcBorders>
          </w:tcPr>
          <w:p w14:paraId="7E4F9FCF" w14:textId="77777777" w:rsidR="00D12D00" w:rsidRPr="00B05ADC" w:rsidRDefault="00D12D00" w:rsidP="001036CE">
            <w:pPr>
              <w:spacing w:before="60" w:after="60"/>
              <w:jc w:val="center"/>
              <w:rPr>
                <w:sz w:val="22"/>
              </w:rPr>
            </w:pPr>
            <w:r w:rsidRPr="000F5374">
              <w:rPr>
                <w:rFonts w:hint="eastAsia"/>
                <w:sz w:val="22"/>
              </w:rPr>
              <w:t>时间戳</w:t>
            </w:r>
            <w:r w:rsidRPr="000F5374">
              <w:rPr>
                <w:rFonts w:hint="eastAsia"/>
                <w:sz w:val="22"/>
              </w:rPr>
              <w:t>(</w:t>
            </w:r>
            <w:r w:rsidRPr="00B05ADC">
              <w:rPr>
                <w:rFonts w:ascii="Times New Roman" w:hAnsi="Times New Roman" w:cs="Times New Roman"/>
                <w:sz w:val="22"/>
              </w:rPr>
              <w:t>Timestamp</w:t>
            </w:r>
            <w:r w:rsidRPr="00B05ADC">
              <w:rPr>
                <w:rFonts w:hint="eastAsia"/>
                <w:sz w:val="22"/>
              </w:rPr>
              <w:t>)</w:t>
            </w:r>
          </w:p>
        </w:tc>
        <w:tc>
          <w:tcPr>
            <w:tcW w:w="1842" w:type="dxa"/>
            <w:tcBorders>
              <w:top w:val="nil"/>
              <w:bottom w:val="single" w:sz="8" w:space="0" w:color="auto"/>
            </w:tcBorders>
          </w:tcPr>
          <w:p w14:paraId="4FB2C062" w14:textId="77777777" w:rsidR="00D12D00" w:rsidRPr="00B05ADC" w:rsidRDefault="00D12D00" w:rsidP="001036CE">
            <w:pPr>
              <w:spacing w:before="60" w:after="60"/>
              <w:jc w:val="center"/>
              <w:rPr>
                <w:sz w:val="22"/>
              </w:rPr>
            </w:pPr>
            <w:r w:rsidRPr="00B05ADC">
              <w:rPr>
                <w:rFonts w:hint="eastAsia"/>
                <w:sz w:val="22"/>
              </w:rPr>
              <w:t>活动</w:t>
            </w:r>
            <w:r w:rsidRPr="00B05ADC">
              <w:rPr>
                <w:rFonts w:hint="eastAsia"/>
                <w:sz w:val="22"/>
              </w:rPr>
              <w:t>(</w:t>
            </w:r>
            <w:r w:rsidRPr="004B75BC">
              <w:rPr>
                <w:rFonts w:ascii="Times New Roman" w:hAnsi="Times New Roman" w:cs="Times New Roman"/>
                <w:sz w:val="22"/>
              </w:rPr>
              <w:t>Activity</w:t>
            </w:r>
            <w:r w:rsidRPr="00B05ADC">
              <w:rPr>
                <w:rFonts w:hint="eastAsia"/>
                <w:sz w:val="22"/>
              </w:rPr>
              <w:t>)</w:t>
            </w:r>
          </w:p>
        </w:tc>
      </w:tr>
      <w:tr w:rsidR="001036CE" w:rsidRPr="00C601CB" w14:paraId="62652015" w14:textId="77777777" w:rsidTr="001036CE">
        <w:trPr>
          <w:jc w:val="center"/>
        </w:trPr>
        <w:tc>
          <w:tcPr>
            <w:tcW w:w="1793" w:type="dxa"/>
            <w:tcBorders>
              <w:top w:val="single" w:sz="8" w:space="0" w:color="auto"/>
            </w:tcBorders>
            <w:noWrap/>
            <w:tcMar>
              <w:top w:w="18" w:type="dxa"/>
              <w:left w:w="18" w:type="dxa"/>
              <w:bottom w:w="0" w:type="dxa"/>
              <w:right w:w="18" w:type="dxa"/>
            </w:tcMar>
            <w:vAlign w:val="center"/>
          </w:tcPr>
          <w:p w14:paraId="5792AE71" w14:textId="77777777"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313B17EB"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4311574E" w14:textId="77777777"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0B4F2960" w14:textId="77777777"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6F2F9C6" w14:textId="77777777" w:rsidR="001036CE" w:rsidRPr="00C601CB" w:rsidRDefault="001036CE" w:rsidP="001036CE">
            <w:pPr>
              <w:spacing w:before="60" w:after="60"/>
              <w:ind w:right="397"/>
              <w:rPr>
                <w:sz w:val="22"/>
              </w:rPr>
            </w:pPr>
            <w:r>
              <w:rPr>
                <w:rFonts w:hint="eastAsia"/>
                <w:sz w:val="22"/>
              </w:rPr>
              <w:t>A</w:t>
            </w:r>
          </w:p>
        </w:tc>
      </w:tr>
      <w:tr w:rsidR="001036CE" w:rsidRPr="00C601CB" w14:paraId="4E92650D" w14:textId="77777777" w:rsidTr="001036CE">
        <w:trPr>
          <w:jc w:val="center"/>
        </w:trPr>
        <w:tc>
          <w:tcPr>
            <w:tcW w:w="1793" w:type="dxa"/>
            <w:noWrap/>
            <w:tcMar>
              <w:top w:w="18" w:type="dxa"/>
              <w:left w:w="18" w:type="dxa"/>
              <w:bottom w:w="0" w:type="dxa"/>
              <w:right w:w="18" w:type="dxa"/>
            </w:tcMar>
            <w:vAlign w:val="center"/>
          </w:tcPr>
          <w:p w14:paraId="5C8CA8E8" w14:textId="77777777" w:rsidR="001036CE" w:rsidRPr="00C601CB" w:rsidRDefault="001036CE" w:rsidP="001036CE">
            <w:pPr>
              <w:spacing w:before="60" w:after="60"/>
              <w:jc w:val="center"/>
              <w:rPr>
                <w:i/>
                <w:iCs/>
                <w:sz w:val="22"/>
              </w:rPr>
            </w:pPr>
          </w:p>
        </w:tc>
        <w:tc>
          <w:tcPr>
            <w:tcW w:w="66" w:type="dxa"/>
            <w:vAlign w:val="center"/>
          </w:tcPr>
          <w:p w14:paraId="1B38BFF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B297850" w14:textId="77777777"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0F9927E" w14:textId="4E7518F3" w:rsidR="001036CE" w:rsidRPr="00C601CB" w:rsidRDefault="001036CE" w:rsidP="001036CE">
            <w:pPr>
              <w:spacing w:before="60" w:after="60"/>
              <w:ind w:right="397"/>
              <w:rPr>
                <w:sz w:val="22"/>
              </w:rPr>
            </w:pPr>
            <w:r>
              <w:rPr>
                <w:rFonts w:hint="eastAsia"/>
                <w:sz w:val="22"/>
              </w:rPr>
              <w:t>3</w:t>
            </w:r>
            <w:r w:rsidR="0099602F">
              <w:rPr>
                <w:rFonts w:hint="eastAsia"/>
                <w:sz w:val="22"/>
              </w:rPr>
              <w:t>1.1</w:t>
            </w:r>
            <w:r>
              <w:rPr>
                <w:sz w:val="22"/>
              </w:rPr>
              <w:t>2</w:t>
            </w:r>
            <w:r>
              <w:rPr>
                <w:rFonts w:hint="eastAsia"/>
                <w:sz w:val="22"/>
              </w:rPr>
              <w:t>-</w:t>
            </w:r>
            <w:r>
              <w:rPr>
                <w:sz w:val="22"/>
              </w:rPr>
              <w:t>2010</w:t>
            </w:r>
            <w:r>
              <w:rPr>
                <w:rFonts w:hint="eastAsia"/>
                <w:sz w:val="22"/>
              </w:rPr>
              <w:t>:13.32</w:t>
            </w:r>
          </w:p>
        </w:tc>
        <w:tc>
          <w:tcPr>
            <w:tcW w:w="1842" w:type="dxa"/>
          </w:tcPr>
          <w:p w14:paraId="7175C84F" w14:textId="77777777" w:rsidR="001036CE" w:rsidRPr="00C601CB" w:rsidRDefault="001036CE" w:rsidP="001036CE">
            <w:pPr>
              <w:spacing w:before="60" w:after="60"/>
              <w:ind w:right="397"/>
              <w:rPr>
                <w:sz w:val="22"/>
              </w:rPr>
            </w:pPr>
            <w:r>
              <w:rPr>
                <w:rFonts w:hint="eastAsia"/>
                <w:sz w:val="22"/>
              </w:rPr>
              <w:t>F</w:t>
            </w:r>
          </w:p>
        </w:tc>
      </w:tr>
      <w:tr w:rsidR="000579E2" w:rsidRPr="00C601CB" w14:paraId="1315AD55" w14:textId="77777777" w:rsidTr="001036CE">
        <w:trPr>
          <w:jc w:val="center"/>
        </w:trPr>
        <w:tc>
          <w:tcPr>
            <w:tcW w:w="1793" w:type="dxa"/>
            <w:noWrap/>
            <w:tcMar>
              <w:top w:w="18" w:type="dxa"/>
              <w:left w:w="18" w:type="dxa"/>
              <w:bottom w:w="0" w:type="dxa"/>
              <w:right w:w="18" w:type="dxa"/>
            </w:tcMar>
            <w:vAlign w:val="center"/>
          </w:tcPr>
          <w:p w14:paraId="613B825B" w14:textId="77777777" w:rsidR="000579E2" w:rsidRPr="001036CE" w:rsidRDefault="000579E2" w:rsidP="000579E2">
            <w:pPr>
              <w:spacing w:before="60" w:after="60"/>
              <w:jc w:val="center"/>
              <w:rPr>
                <w:iCs/>
                <w:sz w:val="22"/>
              </w:rPr>
            </w:pPr>
            <w:r w:rsidRPr="001036CE">
              <w:rPr>
                <w:iCs/>
                <w:sz w:val="22"/>
              </w:rPr>
              <w:t>2</w:t>
            </w:r>
          </w:p>
        </w:tc>
        <w:tc>
          <w:tcPr>
            <w:tcW w:w="66" w:type="dxa"/>
            <w:vAlign w:val="center"/>
          </w:tcPr>
          <w:p w14:paraId="4304C6B5"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2947EBF1" w14:textId="77777777"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47333C64" w14:textId="77777777"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13A098E1" w14:textId="77777777" w:rsidR="000579E2" w:rsidRPr="00C601CB" w:rsidRDefault="000579E2" w:rsidP="001036CE">
            <w:pPr>
              <w:spacing w:before="60" w:after="60"/>
              <w:ind w:right="397"/>
              <w:rPr>
                <w:sz w:val="22"/>
              </w:rPr>
            </w:pPr>
            <w:r>
              <w:rPr>
                <w:rFonts w:hint="eastAsia"/>
                <w:sz w:val="22"/>
              </w:rPr>
              <w:t>A</w:t>
            </w:r>
          </w:p>
        </w:tc>
      </w:tr>
      <w:tr w:rsidR="000579E2" w:rsidRPr="00C601CB" w14:paraId="2516BD36" w14:textId="77777777" w:rsidTr="001036CE">
        <w:trPr>
          <w:jc w:val="center"/>
        </w:trPr>
        <w:tc>
          <w:tcPr>
            <w:tcW w:w="1793" w:type="dxa"/>
            <w:noWrap/>
            <w:tcMar>
              <w:top w:w="18" w:type="dxa"/>
              <w:left w:w="18" w:type="dxa"/>
              <w:bottom w:w="0" w:type="dxa"/>
              <w:right w:w="18" w:type="dxa"/>
            </w:tcMar>
            <w:vAlign w:val="center"/>
          </w:tcPr>
          <w:p w14:paraId="41A75532" w14:textId="77777777" w:rsidR="000579E2" w:rsidRPr="00C601CB" w:rsidRDefault="000579E2" w:rsidP="000579E2">
            <w:pPr>
              <w:spacing w:before="60" w:after="60"/>
              <w:jc w:val="center"/>
              <w:rPr>
                <w:iCs/>
                <w:sz w:val="22"/>
              </w:rPr>
            </w:pPr>
          </w:p>
        </w:tc>
        <w:tc>
          <w:tcPr>
            <w:tcW w:w="66" w:type="dxa"/>
            <w:vAlign w:val="center"/>
          </w:tcPr>
          <w:p w14:paraId="4B7C254C"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4AFAF0C" w14:textId="77777777"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12DB426B"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008FBB72" w14:textId="77777777" w:rsidR="000579E2" w:rsidRPr="00C601CB" w:rsidRDefault="000579E2" w:rsidP="000579E2">
            <w:pPr>
              <w:spacing w:before="60" w:after="60"/>
              <w:ind w:right="397"/>
              <w:rPr>
                <w:sz w:val="22"/>
              </w:rPr>
            </w:pPr>
            <w:r>
              <w:rPr>
                <w:rFonts w:hint="eastAsia"/>
                <w:sz w:val="22"/>
              </w:rPr>
              <w:t>D</w:t>
            </w:r>
          </w:p>
        </w:tc>
      </w:tr>
      <w:tr w:rsidR="000579E2" w:rsidRPr="00C601CB" w14:paraId="460A1D7B" w14:textId="77777777" w:rsidTr="001036CE">
        <w:trPr>
          <w:jc w:val="center"/>
        </w:trPr>
        <w:tc>
          <w:tcPr>
            <w:tcW w:w="1793" w:type="dxa"/>
            <w:noWrap/>
            <w:tcMar>
              <w:top w:w="18" w:type="dxa"/>
              <w:left w:w="18" w:type="dxa"/>
              <w:bottom w:w="0" w:type="dxa"/>
              <w:right w:w="18" w:type="dxa"/>
            </w:tcMar>
            <w:vAlign w:val="center"/>
          </w:tcPr>
          <w:p w14:paraId="74658E51" w14:textId="77777777" w:rsidR="000579E2" w:rsidRPr="00C601CB" w:rsidRDefault="000579E2" w:rsidP="000579E2">
            <w:pPr>
              <w:spacing w:before="60" w:after="60"/>
              <w:jc w:val="center"/>
              <w:rPr>
                <w:i/>
                <w:iCs/>
                <w:sz w:val="22"/>
              </w:rPr>
            </w:pPr>
          </w:p>
        </w:tc>
        <w:tc>
          <w:tcPr>
            <w:tcW w:w="66" w:type="dxa"/>
            <w:vAlign w:val="center"/>
          </w:tcPr>
          <w:p w14:paraId="7711ACA0"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C186DA2" w14:textId="77777777"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5032D543"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492C5D75" w14:textId="77777777" w:rsidR="000579E2" w:rsidRPr="00C601CB" w:rsidRDefault="000579E2" w:rsidP="000579E2">
            <w:pPr>
              <w:spacing w:before="60" w:after="60"/>
              <w:ind w:right="397"/>
              <w:rPr>
                <w:sz w:val="22"/>
              </w:rPr>
            </w:pPr>
            <w:r>
              <w:rPr>
                <w:rFonts w:hint="eastAsia"/>
                <w:sz w:val="22"/>
              </w:rPr>
              <w:t>E</w:t>
            </w:r>
          </w:p>
        </w:tc>
      </w:tr>
      <w:tr w:rsidR="000579E2" w:rsidRPr="00C601CB" w14:paraId="78C1E756" w14:textId="77777777" w:rsidTr="001036CE">
        <w:trPr>
          <w:jc w:val="center"/>
        </w:trPr>
        <w:tc>
          <w:tcPr>
            <w:tcW w:w="1793" w:type="dxa"/>
            <w:noWrap/>
            <w:tcMar>
              <w:top w:w="18" w:type="dxa"/>
              <w:left w:w="18" w:type="dxa"/>
              <w:bottom w:w="0" w:type="dxa"/>
              <w:right w:w="18" w:type="dxa"/>
            </w:tcMar>
            <w:vAlign w:val="center"/>
          </w:tcPr>
          <w:p w14:paraId="0D19D892" w14:textId="77777777" w:rsidR="000579E2" w:rsidRPr="00C601CB" w:rsidRDefault="000579E2" w:rsidP="000579E2">
            <w:pPr>
              <w:spacing w:before="60" w:after="60"/>
              <w:jc w:val="center"/>
              <w:rPr>
                <w:i/>
                <w:iCs/>
                <w:sz w:val="22"/>
              </w:rPr>
            </w:pPr>
          </w:p>
        </w:tc>
        <w:tc>
          <w:tcPr>
            <w:tcW w:w="66" w:type="dxa"/>
            <w:vAlign w:val="center"/>
          </w:tcPr>
          <w:p w14:paraId="33960732"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1D9EDECF" w14:textId="77777777" w:rsidR="000579E2" w:rsidRPr="00C601CB" w:rsidRDefault="000579E2" w:rsidP="000579E2">
            <w:pPr>
              <w:spacing w:before="60" w:after="60"/>
              <w:rPr>
                <w:sz w:val="22"/>
              </w:rPr>
            </w:pPr>
            <w:r>
              <w:rPr>
                <w:rFonts w:hint="eastAsia"/>
                <w:sz w:val="22"/>
              </w:rPr>
              <w:t>3</w:t>
            </w:r>
            <w:r>
              <w:rPr>
                <w:sz w:val="22"/>
              </w:rPr>
              <w:t>5654485</w:t>
            </w:r>
          </w:p>
        </w:tc>
        <w:tc>
          <w:tcPr>
            <w:tcW w:w="2126" w:type="dxa"/>
          </w:tcPr>
          <w:p w14:paraId="72D67646" w14:textId="77777777"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28845BC9" w14:textId="77777777" w:rsidR="000579E2" w:rsidRPr="00C601CB" w:rsidRDefault="000579E2" w:rsidP="000579E2">
            <w:pPr>
              <w:spacing w:before="60" w:after="60"/>
              <w:rPr>
                <w:sz w:val="22"/>
              </w:rPr>
            </w:pPr>
            <w:r>
              <w:rPr>
                <w:rFonts w:hint="eastAsia"/>
                <w:sz w:val="22"/>
              </w:rPr>
              <w:t>G</w:t>
            </w:r>
          </w:p>
        </w:tc>
      </w:tr>
      <w:tr w:rsidR="00351DCF" w:rsidRPr="00C601CB" w14:paraId="5949A991" w14:textId="77777777" w:rsidTr="001036CE">
        <w:trPr>
          <w:jc w:val="center"/>
        </w:trPr>
        <w:tc>
          <w:tcPr>
            <w:tcW w:w="1793" w:type="dxa"/>
            <w:noWrap/>
            <w:tcMar>
              <w:top w:w="18" w:type="dxa"/>
              <w:left w:w="18" w:type="dxa"/>
              <w:bottom w:w="0" w:type="dxa"/>
              <w:right w:w="18" w:type="dxa"/>
            </w:tcMar>
            <w:vAlign w:val="center"/>
          </w:tcPr>
          <w:p w14:paraId="41D4CCB9" w14:textId="77777777" w:rsidR="00351DCF" w:rsidRPr="00351DCF" w:rsidRDefault="00351DCF" w:rsidP="000579E2">
            <w:pPr>
              <w:spacing w:before="60" w:after="60"/>
              <w:jc w:val="center"/>
              <w:rPr>
                <w:iCs/>
                <w:sz w:val="22"/>
              </w:rPr>
            </w:pPr>
            <w:r w:rsidRPr="00351DCF">
              <w:rPr>
                <w:iCs/>
                <w:sz w:val="22"/>
              </w:rPr>
              <w:lastRenderedPageBreak/>
              <w:t>3</w:t>
            </w:r>
          </w:p>
        </w:tc>
        <w:tc>
          <w:tcPr>
            <w:tcW w:w="66" w:type="dxa"/>
            <w:vAlign w:val="center"/>
          </w:tcPr>
          <w:p w14:paraId="1BBEA010"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B0F4AE5" w14:textId="77777777"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14B91F2B" w14:textId="77777777"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1CED5E5C" w14:textId="77777777" w:rsidR="00351DCF" w:rsidRPr="00C601CB" w:rsidRDefault="00351DCF" w:rsidP="000579E2">
            <w:pPr>
              <w:spacing w:before="60" w:after="60"/>
              <w:ind w:right="397"/>
              <w:rPr>
                <w:sz w:val="22"/>
              </w:rPr>
            </w:pPr>
            <w:r>
              <w:rPr>
                <w:rFonts w:hint="eastAsia"/>
                <w:sz w:val="22"/>
              </w:rPr>
              <w:t>A</w:t>
            </w:r>
          </w:p>
        </w:tc>
      </w:tr>
      <w:tr w:rsidR="00351DCF" w:rsidRPr="00C601CB" w14:paraId="72AC3EDB" w14:textId="77777777" w:rsidTr="001036CE">
        <w:trPr>
          <w:jc w:val="center"/>
        </w:trPr>
        <w:tc>
          <w:tcPr>
            <w:tcW w:w="1793" w:type="dxa"/>
            <w:noWrap/>
            <w:tcMar>
              <w:top w:w="18" w:type="dxa"/>
              <w:left w:w="18" w:type="dxa"/>
              <w:bottom w:w="0" w:type="dxa"/>
              <w:right w:w="18" w:type="dxa"/>
            </w:tcMar>
            <w:vAlign w:val="center"/>
          </w:tcPr>
          <w:p w14:paraId="79FAF7B7" w14:textId="77777777" w:rsidR="00351DCF" w:rsidRPr="00C601CB" w:rsidRDefault="00351DCF" w:rsidP="00351DCF">
            <w:pPr>
              <w:spacing w:before="60" w:after="60"/>
              <w:jc w:val="center"/>
              <w:rPr>
                <w:iCs/>
                <w:sz w:val="22"/>
              </w:rPr>
            </w:pPr>
          </w:p>
        </w:tc>
        <w:tc>
          <w:tcPr>
            <w:tcW w:w="66" w:type="dxa"/>
            <w:vAlign w:val="center"/>
          </w:tcPr>
          <w:p w14:paraId="2BFE11BB"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CFAFC4A" w14:textId="77777777"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53AD760D" w14:textId="3BFBC6D2" w:rsidR="00351DCF" w:rsidRPr="00C601CB" w:rsidRDefault="00351DCF" w:rsidP="00FE2370">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w:t>
            </w:r>
            <w:r w:rsidR="00FE2370">
              <w:rPr>
                <w:sz w:val="22"/>
              </w:rPr>
              <w:t>10</w:t>
            </w:r>
            <w:r>
              <w:rPr>
                <w:rFonts w:hint="eastAsia"/>
                <w:sz w:val="22"/>
              </w:rPr>
              <w:t>.</w:t>
            </w:r>
            <w:r w:rsidR="00FE2370">
              <w:rPr>
                <w:sz w:val="22"/>
              </w:rPr>
              <w:t>23</w:t>
            </w:r>
          </w:p>
        </w:tc>
        <w:tc>
          <w:tcPr>
            <w:tcW w:w="1842" w:type="dxa"/>
          </w:tcPr>
          <w:p w14:paraId="4096C264" w14:textId="77777777" w:rsidR="00351DCF" w:rsidRPr="00C601CB" w:rsidRDefault="00351DCF" w:rsidP="00351DCF">
            <w:pPr>
              <w:snapToGrid w:val="0"/>
              <w:spacing w:before="60" w:after="60"/>
              <w:rPr>
                <w:sz w:val="22"/>
              </w:rPr>
            </w:pPr>
            <w:r>
              <w:rPr>
                <w:sz w:val="22"/>
              </w:rPr>
              <w:t>C</w:t>
            </w:r>
          </w:p>
        </w:tc>
      </w:tr>
      <w:tr w:rsidR="00351DCF" w:rsidRPr="00C601CB" w14:paraId="41084022" w14:textId="77777777" w:rsidTr="001036CE">
        <w:trPr>
          <w:jc w:val="center"/>
        </w:trPr>
        <w:tc>
          <w:tcPr>
            <w:tcW w:w="1793" w:type="dxa"/>
            <w:noWrap/>
            <w:tcMar>
              <w:top w:w="18" w:type="dxa"/>
              <w:left w:w="18" w:type="dxa"/>
              <w:bottom w:w="0" w:type="dxa"/>
              <w:right w:w="18" w:type="dxa"/>
            </w:tcMar>
            <w:vAlign w:val="center"/>
          </w:tcPr>
          <w:p w14:paraId="54F4512B" w14:textId="77777777" w:rsidR="00351DCF" w:rsidRPr="00C601CB" w:rsidRDefault="00351DCF" w:rsidP="00351DCF">
            <w:pPr>
              <w:spacing w:before="60" w:after="60"/>
              <w:jc w:val="center"/>
              <w:rPr>
                <w:iCs/>
                <w:sz w:val="22"/>
              </w:rPr>
            </w:pPr>
          </w:p>
        </w:tc>
        <w:tc>
          <w:tcPr>
            <w:tcW w:w="66" w:type="dxa"/>
            <w:vAlign w:val="center"/>
          </w:tcPr>
          <w:p w14:paraId="3BDAB0F8"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FC3E579" w14:textId="77777777"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9472275" w14:textId="3FBE7FFC" w:rsidR="00351DCF" w:rsidRDefault="00351DCF" w:rsidP="00FE2370">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w:t>
            </w:r>
            <w:r w:rsidR="00FE2370">
              <w:rPr>
                <w:sz w:val="22"/>
              </w:rPr>
              <w:t>11</w:t>
            </w:r>
            <w:r>
              <w:rPr>
                <w:rFonts w:hint="eastAsia"/>
                <w:sz w:val="22"/>
              </w:rPr>
              <w:t>.</w:t>
            </w:r>
            <w:r w:rsidR="00FE2370">
              <w:rPr>
                <w:sz w:val="22"/>
              </w:rPr>
              <w:t>53</w:t>
            </w:r>
          </w:p>
        </w:tc>
        <w:tc>
          <w:tcPr>
            <w:tcW w:w="1842" w:type="dxa"/>
          </w:tcPr>
          <w:p w14:paraId="2901B1A1" w14:textId="77777777" w:rsidR="00351DCF" w:rsidRDefault="00351DCF" w:rsidP="00351DCF">
            <w:pPr>
              <w:snapToGrid w:val="0"/>
              <w:spacing w:before="60" w:after="60"/>
              <w:rPr>
                <w:sz w:val="22"/>
              </w:rPr>
            </w:pPr>
            <w:r>
              <w:rPr>
                <w:rFonts w:hint="eastAsia"/>
                <w:sz w:val="22"/>
              </w:rPr>
              <w:t>D</w:t>
            </w:r>
          </w:p>
        </w:tc>
      </w:tr>
      <w:tr w:rsidR="00351DCF" w:rsidRPr="00C601CB" w14:paraId="1D30F91F" w14:textId="77777777" w:rsidTr="001036CE">
        <w:trPr>
          <w:jc w:val="center"/>
        </w:trPr>
        <w:tc>
          <w:tcPr>
            <w:tcW w:w="1793" w:type="dxa"/>
            <w:noWrap/>
            <w:tcMar>
              <w:top w:w="18" w:type="dxa"/>
              <w:left w:w="18" w:type="dxa"/>
              <w:bottom w:w="0" w:type="dxa"/>
              <w:right w:w="18" w:type="dxa"/>
            </w:tcMar>
            <w:vAlign w:val="center"/>
          </w:tcPr>
          <w:p w14:paraId="74913F9A" w14:textId="77777777" w:rsidR="00351DCF" w:rsidRPr="00C601CB" w:rsidRDefault="00351DCF" w:rsidP="00351DCF">
            <w:pPr>
              <w:spacing w:before="60" w:after="60"/>
              <w:jc w:val="center"/>
              <w:rPr>
                <w:iCs/>
                <w:sz w:val="22"/>
              </w:rPr>
            </w:pPr>
          </w:p>
        </w:tc>
        <w:tc>
          <w:tcPr>
            <w:tcW w:w="66" w:type="dxa"/>
            <w:vAlign w:val="center"/>
          </w:tcPr>
          <w:p w14:paraId="0341DC54"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0AE2CDA" w14:textId="77777777"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04FB72BB" w14:textId="6E55A7D6" w:rsidR="00351DCF" w:rsidRDefault="00351DCF" w:rsidP="00FE2370">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w:t>
            </w:r>
            <w:r w:rsidR="00FE2370">
              <w:rPr>
                <w:sz w:val="22"/>
              </w:rPr>
              <w:t>12</w:t>
            </w:r>
            <w:r>
              <w:rPr>
                <w:rFonts w:hint="eastAsia"/>
                <w:sz w:val="22"/>
              </w:rPr>
              <w:t>.</w:t>
            </w:r>
            <w:r w:rsidR="00FE2370">
              <w:rPr>
                <w:sz w:val="22"/>
              </w:rPr>
              <w:t>23</w:t>
            </w:r>
          </w:p>
        </w:tc>
        <w:tc>
          <w:tcPr>
            <w:tcW w:w="1842" w:type="dxa"/>
          </w:tcPr>
          <w:p w14:paraId="3D6D17A5" w14:textId="77777777" w:rsidR="00351DCF" w:rsidRDefault="00351DCF" w:rsidP="00351DCF">
            <w:pPr>
              <w:snapToGrid w:val="0"/>
              <w:spacing w:before="60" w:after="60"/>
              <w:rPr>
                <w:sz w:val="22"/>
              </w:rPr>
            </w:pPr>
            <w:r>
              <w:rPr>
                <w:rFonts w:hint="eastAsia"/>
                <w:sz w:val="22"/>
              </w:rPr>
              <w:t>E</w:t>
            </w:r>
          </w:p>
        </w:tc>
      </w:tr>
      <w:tr w:rsidR="00351DCF" w:rsidRPr="00C601CB" w14:paraId="1200BF4C" w14:textId="77777777" w:rsidTr="001036CE">
        <w:trPr>
          <w:jc w:val="center"/>
        </w:trPr>
        <w:tc>
          <w:tcPr>
            <w:tcW w:w="1793" w:type="dxa"/>
            <w:noWrap/>
            <w:tcMar>
              <w:top w:w="18" w:type="dxa"/>
              <w:left w:w="18" w:type="dxa"/>
              <w:bottom w:w="0" w:type="dxa"/>
              <w:right w:w="18" w:type="dxa"/>
            </w:tcMar>
            <w:vAlign w:val="center"/>
          </w:tcPr>
          <w:p w14:paraId="7AD1EE7A" w14:textId="77777777" w:rsidR="00351DCF" w:rsidRPr="00C601CB" w:rsidRDefault="00351DCF" w:rsidP="00351DCF">
            <w:pPr>
              <w:spacing w:before="60" w:after="60"/>
              <w:jc w:val="center"/>
              <w:rPr>
                <w:iCs/>
                <w:sz w:val="22"/>
              </w:rPr>
            </w:pPr>
          </w:p>
        </w:tc>
        <w:tc>
          <w:tcPr>
            <w:tcW w:w="66" w:type="dxa"/>
            <w:vAlign w:val="center"/>
          </w:tcPr>
          <w:p w14:paraId="62B6C4D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8A96191" w14:textId="77777777"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510B0C6" w14:textId="201D530C" w:rsidR="00351DCF" w:rsidRDefault="00351DCF" w:rsidP="00FE2370">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w:t>
            </w:r>
            <w:r w:rsidR="00FE2370">
              <w:rPr>
                <w:sz w:val="22"/>
              </w:rPr>
              <w:t>14</w:t>
            </w:r>
            <w:r>
              <w:rPr>
                <w:rFonts w:hint="eastAsia"/>
                <w:sz w:val="22"/>
              </w:rPr>
              <w:t>.</w:t>
            </w:r>
            <w:r w:rsidR="00FE2370">
              <w:rPr>
                <w:sz w:val="22"/>
              </w:rPr>
              <w:t>04</w:t>
            </w:r>
          </w:p>
        </w:tc>
        <w:tc>
          <w:tcPr>
            <w:tcW w:w="1842" w:type="dxa"/>
          </w:tcPr>
          <w:p w14:paraId="5C5A5F24" w14:textId="77777777" w:rsidR="00351DCF" w:rsidRDefault="00351DCF" w:rsidP="00351DCF">
            <w:pPr>
              <w:snapToGrid w:val="0"/>
              <w:spacing w:before="60" w:after="60"/>
              <w:rPr>
                <w:sz w:val="22"/>
              </w:rPr>
            </w:pPr>
            <w:r>
              <w:rPr>
                <w:rFonts w:hint="eastAsia"/>
                <w:sz w:val="22"/>
              </w:rPr>
              <w:t>G</w:t>
            </w:r>
          </w:p>
        </w:tc>
      </w:tr>
      <w:tr w:rsidR="00351DCF" w:rsidRPr="00C601CB" w14:paraId="3AB5A2DD" w14:textId="77777777" w:rsidTr="001036CE">
        <w:trPr>
          <w:jc w:val="center"/>
        </w:trPr>
        <w:tc>
          <w:tcPr>
            <w:tcW w:w="1793" w:type="dxa"/>
            <w:noWrap/>
            <w:tcMar>
              <w:top w:w="18" w:type="dxa"/>
              <w:left w:w="18" w:type="dxa"/>
              <w:bottom w:w="0" w:type="dxa"/>
              <w:right w:w="18" w:type="dxa"/>
            </w:tcMar>
            <w:vAlign w:val="center"/>
          </w:tcPr>
          <w:p w14:paraId="41B78A92" w14:textId="77777777" w:rsidR="00351DCF" w:rsidRPr="00C601CB" w:rsidRDefault="00351DCF" w:rsidP="00351DCF">
            <w:pPr>
              <w:spacing w:before="60" w:after="60"/>
              <w:jc w:val="center"/>
              <w:rPr>
                <w:iCs/>
                <w:sz w:val="22"/>
              </w:rPr>
            </w:pPr>
          </w:p>
        </w:tc>
        <w:tc>
          <w:tcPr>
            <w:tcW w:w="66" w:type="dxa"/>
            <w:vAlign w:val="center"/>
          </w:tcPr>
          <w:p w14:paraId="394BD337"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CF2A618" w14:textId="77777777" w:rsidR="00351DCF" w:rsidRDefault="00351DCF" w:rsidP="00351DCF">
            <w:pPr>
              <w:snapToGrid w:val="0"/>
              <w:spacing w:before="60" w:after="60"/>
              <w:rPr>
                <w:sz w:val="22"/>
              </w:rPr>
            </w:pPr>
            <w:commentRangeStart w:id="23"/>
            <w:r>
              <w:rPr>
                <w:rFonts w:hint="eastAsia"/>
                <w:sz w:val="22"/>
              </w:rPr>
              <w:t>3</w:t>
            </w:r>
            <w:r>
              <w:rPr>
                <w:sz w:val="22"/>
              </w:rPr>
              <w:t>5654584</w:t>
            </w:r>
          </w:p>
        </w:tc>
        <w:tc>
          <w:tcPr>
            <w:tcW w:w="2126" w:type="dxa"/>
          </w:tcPr>
          <w:p w14:paraId="73DABAA3" w14:textId="3026C707" w:rsidR="00351DCF" w:rsidRDefault="00351DCF" w:rsidP="00FE2370">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w:t>
            </w:r>
            <w:r w:rsidR="00FE2370">
              <w:rPr>
                <w:sz w:val="22"/>
              </w:rPr>
              <w:t>17</w:t>
            </w:r>
            <w:r>
              <w:rPr>
                <w:rFonts w:hint="eastAsia"/>
                <w:sz w:val="22"/>
              </w:rPr>
              <w:t>.</w:t>
            </w:r>
            <w:commentRangeEnd w:id="23"/>
            <w:r w:rsidR="00FE2370">
              <w:rPr>
                <w:sz w:val="22"/>
              </w:rPr>
              <w:t>04</w:t>
            </w:r>
            <w:r w:rsidR="004A0930">
              <w:rPr>
                <w:rStyle w:val="af"/>
              </w:rPr>
              <w:commentReference w:id="23"/>
            </w:r>
          </w:p>
        </w:tc>
        <w:tc>
          <w:tcPr>
            <w:tcW w:w="1842" w:type="dxa"/>
          </w:tcPr>
          <w:p w14:paraId="2936E9D7" w14:textId="77777777" w:rsidR="00351DCF" w:rsidRDefault="00351DCF" w:rsidP="00351DCF">
            <w:pPr>
              <w:snapToGrid w:val="0"/>
              <w:spacing w:before="60" w:after="60"/>
              <w:rPr>
                <w:sz w:val="22"/>
              </w:rPr>
            </w:pPr>
            <w:r>
              <w:rPr>
                <w:rFonts w:hint="eastAsia"/>
                <w:sz w:val="22"/>
              </w:rPr>
              <w:t>I</w:t>
            </w:r>
          </w:p>
        </w:tc>
      </w:tr>
      <w:tr w:rsidR="00351DCF" w:rsidRPr="00C601CB" w14:paraId="16375C7D" w14:textId="77777777" w:rsidTr="001036CE">
        <w:trPr>
          <w:jc w:val="center"/>
        </w:trPr>
        <w:tc>
          <w:tcPr>
            <w:tcW w:w="1793" w:type="dxa"/>
            <w:noWrap/>
            <w:tcMar>
              <w:top w:w="18" w:type="dxa"/>
              <w:left w:w="18" w:type="dxa"/>
              <w:bottom w:w="0" w:type="dxa"/>
              <w:right w:w="18" w:type="dxa"/>
            </w:tcMar>
            <w:vAlign w:val="center"/>
          </w:tcPr>
          <w:p w14:paraId="6535D63E" w14:textId="77777777" w:rsidR="00351DCF" w:rsidRPr="00C601CB" w:rsidRDefault="00351DCF" w:rsidP="00351DCF">
            <w:pPr>
              <w:spacing w:before="60" w:after="60"/>
              <w:jc w:val="center"/>
              <w:rPr>
                <w:iCs/>
                <w:sz w:val="22"/>
              </w:rPr>
            </w:pPr>
            <w:r>
              <w:rPr>
                <w:rFonts w:hint="eastAsia"/>
                <w:iCs/>
                <w:sz w:val="22"/>
              </w:rPr>
              <w:t>4</w:t>
            </w:r>
          </w:p>
        </w:tc>
        <w:tc>
          <w:tcPr>
            <w:tcW w:w="66" w:type="dxa"/>
            <w:vAlign w:val="center"/>
          </w:tcPr>
          <w:p w14:paraId="5D69002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38E7FD" w14:textId="77777777"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42289161" w14:textId="77777777"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295E001F" w14:textId="77777777" w:rsidR="00351DCF" w:rsidRDefault="00351DCF" w:rsidP="00351DCF">
            <w:pPr>
              <w:snapToGrid w:val="0"/>
              <w:spacing w:before="60" w:after="60"/>
              <w:rPr>
                <w:sz w:val="22"/>
              </w:rPr>
            </w:pPr>
            <w:r>
              <w:rPr>
                <w:rFonts w:hint="eastAsia"/>
                <w:sz w:val="22"/>
              </w:rPr>
              <w:t>A</w:t>
            </w:r>
          </w:p>
        </w:tc>
      </w:tr>
      <w:tr w:rsidR="00351DCF" w:rsidRPr="00C601CB" w14:paraId="0F92CA6E" w14:textId="77777777" w:rsidTr="001036CE">
        <w:trPr>
          <w:jc w:val="center"/>
        </w:trPr>
        <w:tc>
          <w:tcPr>
            <w:tcW w:w="1793" w:type="dxa"/>
            <w:noWrap/>
            <w:tcMar>
              <w:top w:w="18" w:type="dxa"/>
              <w:left w:w="18" w:type="dxa"/>
              <w:bottom w:w="0" w:type="dxa"/>
              <w:right w:w="18" w:type="dxa"/>
            </w:tcMar>
            <w:vAlign w:val="center"/>
          </w:tcPr>
          <w:p w14:paraId="64E3D5DD" w14:textId="77777777" w:rsidR="00351DCF" w:rsidRPr="00C601CB" w:rsidRDefault="00351DCF" w:rsidP="00351DCF">
            <w:pPr>
              <w:spacing w:before="60" w:after="60"/>
              <w:jc w:val="center"/>
              <w:rPr>
                <w:iCs/>
                <w:sz w:val="22"/>
              </w:rPr>
            </w:pPr>
          </w:p>
        </w:tc>
        <w:tc>
          <w:tcPr>
            <w:tcW w:w="66" w:type="dxa"/>
            <w:vAlign w:val="center"/>
          </w:tcPr>
          <w:p w14:paraId="139070CE"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744496F" w14:textId="77777777"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01C1DC74" w14:textId="64F96E86" w:rsidR="00351DCF" w:rsidRDefault="00351DCF" w:rsidP="00351DCF">
            <w:pPr>
              <w:snapToGrid w:val="0"/>
              <w:spacing w:before="60" w:after="60"/>
              <w:rPr>
                <w:sz w:val="22"/>
              </w:rPr>
            </w:pPr>
            <w:r>
              <w:rPr>
                <w:sz w:val="22"/>
              </w:rPr>
              <w:t>3</w:t>
            </w:r>
            <w:r w:rsidR="0099602F">
              <w:rPr>
                <w:sz w:val="22"/>
              </w:rPr>
              <w:t>1.1</w:t>
            </w:r>
            <w:r>
              <w:rPr>
                <w:sz w:val="22"/>
              </w:rPr>
              <w:t>2</w:t>
            </w:r>
            <w:r>
              <w:rPr>
                <w:rFonts w:hint="eastAsia"/>
                <w:sz w:val="22"/>
              </w:rPr>
              <w:t>-</w:t>
            </w:r>
            <w:r>
              <w:rPr>
                <w:sz w:val="22"/>
              </w:rPr>
              <w:t>2010</w:t>
            </w:r>
            <w:r>
              <w:rPr>
                <w:rFonts w:hint="eastAsia"/>
                <w:sz w:val="22"/>
              </w:rPr>
              <w:t>:13.32</w:t>
            </w:r>
          </w:p>
        </w:tc>
        <w:tc>
          <w:tcPr>
            <w:tcW w:w="1842" w:type="dxa"/>
          </w:tcPr>
          <w:p w14:paraId="0532F94E" w14:textId="77777777" w:rsidR="00351DCF" w:rsidRDefault="00351DCF" w:rsidP="00351DCF">
            <w:pPr>
              <w:snapToGrid w:val="0"/>
              <w:spacing w:before="60" w:after="60"/>
              <w:rPr>
                <w:sz w:val="22"/>
              </w:rPr>
            </w:pPr>
            <w:r>
              <w:rPr>
                <w:rFonts w:hint="eastAsia"/>
                <w:sz w:val="22"/>
              </w:rPr>
              <w:t>F</w:t>
            </w:r>
          </w:p>
        </w:tc>
      </w:tr>
    </w:tbl>
    <w:p w14:paraId="0D6CA510"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1C050981"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84A5BEB" w14:textId="77777777" w:rsidR="000B5E1F" w:rsidRDefault="000B5E1F" w:rsidP="00BD4768">
      <w:pPr>
        <w:pStyle w:val="31"/>
        <w:numPr>
          <w:ilvl w:val="2"/>
          <w:numId w:val="6"/>
        </w:numPr>
      </w:pPr>
      <w:bookmarkStart w:id="24" w:name="_Toc415228113"/>
      <w:bookmarkStart w:id="25" w:name="_Ref415580098"/>
      <w:r>
        <w:rPr>
          <w:rFonts w:hint="eastAsia"/>
        </w:rPr>
        <w:t>工作流网</w:t>
      </w:r>
      <w:bookmarkEnd w:id="24"/>
      <w:bookmarkEnd w:id="25"/>
    </w:p>
    <w:p w14:paraId="62ACF4EA" w14:textId="657C24CF" w:rsidR="0098587F" w:rsidRDefault="00D94916" w:rsidP="0085771C">
      <w:pPr>
        <w:spacing w:line="400" w:lineRule="exact"/>
        <w:ind w:firstLineChars="200" w:firstLine="480"/>
        <w:rPr>
          <w:sz w:val="24"/>
          <w:szCs w:val="24"/>
        </w:rPr>
      </w:pPr>
      <w:r w:rsidRPr="00120EE9">
        <w:rPr>
          <w:rFonts w:hint="eastAsia"/>
          <w:sz w:val="24"/>
          <w:szCs w:val="24"/>
        </w:rPr>
        <w:t>本文使用工作流网来表示业务流程模型。</w:t>
      </w:r>
      <w:r w:rsidR="0098587F" w:rsidRPr="00120EE9">
        <w:rPr>
          <w:rFonts w:hint="eastAsia"/>
          <w:sz w:val="24"/>
          <w:szCs w:val="24"/>
        </w:rPr>
        <w:t>工作流网</w:t>
      </w:r>
      <w:r w:rsidR="0098587F" w:rsidRPr="00120EE9">
        <w:rPr>
          <w:sz w:val="24"/>
          <w:szCs w:val="24"/>
        </w:rPr>
        <w:t>是一种特殊的</w:t>
      </w:r>
      <w:r w:rsidR="004B75BC" w:rsidRPr="006269BA">
        <w:rPr>
          <w:rFonts w:ascii="Times New Roman" w:hAnsi="Times New Roman" w:cs="Times New Roman"/>
          <w:sz w:val="24"/>
          <w:szCs w:val="24"/>
        </w:rPr>
        <w:t>Petri</w:t>
      </w:r>
      <w:r w:rsidR="0098587F" w:rsidRPr="00120EE9">
        <w:rPr>
          <w:sz w:val="24"/>
          <w:szCs w:val="24"/>
        </w:rPr>
        <w:t>网</w:t>
      </w:r>
      <w:r w:rsidR="0085771C">
        <w:rPr>
          <w:rFonts w:hint="eastAsia"/>
          <w:sz w:val="24"/>
          <w:szCs w:val="24"/>
        </w:rPr>
        <w:t>，</w:t>
      </w:r>
      <w:r w:rsidR="0098587F" w:rsidRPr="00120EE9">
        <w:rPr>
          <w:sz w:val="24"/>
          <w:szCs w:val="24"/>
        </w:rPr>
        <w:t>于</w:t>
      </w:r>
      <w:r w:rsidR="0098587F" w:rsidRPr="00120EE9">
        <w:rPr>
          <w:sz w:val="24"/>
          <w:szCs w:val="24"/>
        </w:rPr>
        <w:t>1962</w:t>
      </w:r>
      <w:r w:rsidR="0098587F" w:rsidRPr="00120EE9">
        <w:rPr>
          <w:rFonts w:hint="eastAsia"/>
          <w:sz w:val="24"/>
          <w:szCs w:val="24"/>
        </w:rPr>
        <w:t>年由</w:t>
      </w:r>
      <w:r w:rsidR="0098587F" w:rsidRPr="00120EE9">
        <w:rPr>
          <w:sz w:val="24"/>
          <w:szCs w:val="24"/>
        </w:rPr>
        <w:t>德国</w:t>
      </w:r>
      <w:r w:rsidR="00120EE9" w:rsidRPr="00120EE9">
        <w:rPr>
          <w:sz w:val="24"/>
          <w:szCs w:val="24"/>
        </w:rPr>
        <w:t>的科学家</w:t>
      </w:r>
      <w:r w:rsidR="004B75BC" w:rsidRPr="006269BA">
        <w:rPr>
          <w:rFonts w:ascii="Times New Roman" w:hAnsi="Times New Roman" w:cs="Times New Roman"/>
          <w:sz w:val="24"/>
          <w:szCs w:val="24"/>
        </w:rPr>
        <w:t>Carl Adam Petri</w:t>
      </w:r>
      <w:r w:rsidR="0098587F" w:rsidRPr="00120EE9">
        <w:rPr>
          <w:rFonts w:hint="eastAsia"/>
          <w:sz w:val="24"/>
          <w:szCs w:val="24"/>
        </w:rPr>
        <w:t>博士</w:t>
      </w:r>
      <w:r w:rsidR="0098587F" w:rsidRPr="00120EE9">
        <w:rPr>
          <w:sz w:val="24"/>
          <w:szCs w:val="24"/>
        </w:rPr>
        <w:t>在其毕业论文中</w:t>
      </w:r>
      <w:r w:rsidR="0098587F" w:rsidRPr="00120EE9">
        <w:rPr>
          <w:rFonts w:hint="eastAsia"/>
          <w:sz w:val="24"/>
          <w:szCs w:val="24"/>
        </w:rPr>
        <w:t>率先</w:t>
      </w:r>
      <w:r w:rsidR="0098587F" w:rsidRPr="00120EE9">
        <w:rPr>
          <w:sz w:val="24"/>
          <w:szCs w:val="24"/>
        </w:rPr>
        <w:t>提出</w:t>
      </w:r>
      <w:r w:rsidR="00120EE9" w:rsidRPr="001A0954">
        <w:rPr>
          <w:sz w:val="24"/>
          <w:szCs w:val="24"/>
          <w:vertAlign w:val="superscript"/>
        </w:rPr>
        <w:fldChar w:fldCharType="begin"/>
      </w:r>
      <w:r w:rsidR="00120EE9" w:rsidRPr="001A0954">
        <w:rPr>
          <w:sz w:val="24"/>
          <w:szCs w:val="24"/>
          <w:vertAlign w:val="superscript"/>
        </w:rPr>
        <w:instrText xml:space="preserve"> REF _Ref415661120 \r \h  \* MERGEFORMAT </w:instrText>
      </w:r>
      <w:r w:rsidR="00120EE9" w:rsidRPr="001A0954">
        <w:rPr>
          <w:sz w:val="24"/>
          <w:szCs w:val="24"/>
          <w:vertAlign w:val="superscript"/>
        </w:rPr>
      </w:r>
      <w:r w:rsidR="00120EE9" w:rsidRPr="001A0954">
        <w:rPr>
          <w:sz w:val="24"/>
          <w:szCs w:val="24"/>
          <w:vertAlign w:val="superscript"/>
        </w:rPr>
        <w:fldChar w:fldCharType="separate"/>
      </w:r>
      <w:r w:rsidR="00120EE9" w:rsidRPr="001A0954">
        <w:rPr>
          <w:sz w:val="24"/>
          <w:szCs w:val="24"/>
          <w:vertAlign w:val="superscript"/>
        </w:rPr>
        <w:t>[21]</w:t>
      </w:r>
      <w:r w:rsidR="00120EE9" w:rsidRPr="001A0954">
        <w:rPr>
          <w:sz w:val="24"/>
          <w:szCs w:val="24"/>
          <w:vertAlign w:val="superscript"/>
        </w:rPr>
        <w:fldChar w:fldCharType="end"/>
      </w:r>
      <w:r w:rsidR="0098587F" w:rsidRPr="00120EE9">
        <w:rPr>
          <w:sz w:val="24"/>
          <w:szCs w:val="24"/>
        </w:rPr>
        <w:t>。</w:t>
      </w:r>
      <w:r w:rsidR="00120EE9" w:rsidRPr="00120EE9">
        <w:rPr>
          <w:sz w:val="24"/>
          <w:szCs w:val="24"/>
        </w:rPr>
        <w:t>伴随着半个世纪的发展，</w:t>
      </w:r>
      <w:r w:rsidR="004B75BC" w:rsidRPr="006269BA">
        <w:rPr>
          <w:rFonts w:ascii="Times New Roman" w:hAnsi="Times New Roman" w:cs="Times New Roman"/>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CE037C" w:rsidRPr="00120EE9">
        <w:rPr>
          <w:sz w:val="24"/>
          <w:szCs w:val="24"/>
        </w:rPr>
        <w:t>学科</w:t>
      </w:r>
      <w:r w:rsidR="00CE037C">
        <w:rPr>
          <w:rFonts w:hint="eastAsia"/>
          <w:sz w:val="24"/>
          <w:szCs w:val="24"/>
        </w:rPr>
        <w:t>取得</w:t>
      </w:r>
      <w:r w:rsidR="00CE037C" w:rsidRPr="00120EE9">
        <w:rPr>
          <w:sz w:val="24"/>
          <w:szCs w:val="24"/>
        </w:rPr>
        <w:t>长足应</w:t>
      </w:r>
      <w:r w:rsidR="00120EE9" w:rsidRPr="00120EE9">
        <w:rPr>
          <w:sz w:val="24"/>
          <w:szCs w:val="24"/>
        </w:rPr>
        <w:t>用。</w:t>
      </w:r>
      <w:r w:rsidR="004B75BC" w:rsidRPr="006269BA">
        <w:rPr>
          <w:rFonts w:ascii="Times New Roman" w:hAnsi="Times New Roman" w:cs="Times New Roman"/>
          <w:sz w:val="24"/>
          <w:szCs w:val="24"/>
        </w:rPr>
        <w:t>Petri</w:t>
      </w:r>
      <w:r w:rsidR="00120EE9" w:rsidRPr="00120EE9">
        <w:rPr>
          <w:rFonts w:hint="eastAsia"/>
          <w:sz w:val="24"/>
          <w:szCs w:val="24"/>
        </w:rPr>
        <w:t>网</w:t>
      </w:r>
      <w:r w:rsidR="00120EE9" w:rsidRPr="00120EE9">
        <w:rPr>
          <w:sz w:val="24"/>
          <w:szCs w:val="24"/>
        </w:rPr>
        <w:t>在建模并发系统和异构网络</w:t>
      </w:r>
      <w:r w:rsidR="006870F3">
        <w:rPr>
          <w:rFonts w:hint="eastAsia"/>
          <w:sz w:val="24"/>
          <w:szCs w:val="24"/>
        </w:rPr>
        <w:t>有</w:t>
      </w:r>
      <w:r w:rsidR="00120EE9" w:rsidRPr="00120EE9">
        <w:rPr>
          <w:sz w:val="24"/>
          <w:szCs w:val="24"/>
        </w:rPr>
        <w:t>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bookmarkStart w:id="26" w:name="OLE_LINK6"/>
      <w:bookmarkStart w:id="27" w:name="OLE_LINK7"/>
      <w:r w:rsidR="006269BA" w:rsidRPr="006269BA">
        <w:rPr>
          <w:rFonts w:ascii="Times New Roman" w:hAnsi="Times New Roman" w:cs="Times New Roman"/>
          <w:sz w:val="24"/>
          <w:szCs w:val="24"/>
        </w:rPr>
        <w:t>Petri</w:t>
      </w:r>
      <w:bookmarkEnd w:id="26"/>
      <w:bookmarkEnd w:id="27"/>
      <w:r w:rsidR="00120EE9" w:rsidRPr="00120EE9">
        <w:rPr>
          <w:sz w:val="24"/>
          <w:szCs w:val="24"/>
        </w:rPr>
        <w:t>网的定义。</w:t>
      </w:r>
    </w:p>
    <w:p w14:paraId="290BE226" w14:textId="77777777" w:rsidR="001B2D26" w:rsidRDefault="001B2D26" w:rsidP="0085771C">
      <w:pPr>
        <w:spacing w:line="400" w:lineRule="exact"/>
        <w:ind w:firstLineChars="200" w:firstLine="480"/>
        <w:rPr>
          <w:rFonts w:hint="eastAsia"/>
          <w:sz w:val="24"/>
          <w:szCs w:val="24"/>
        </w:rPr>
      </w:pPr>
    </w:p>
    <w:p w14:paraId="203CA5BD" w14:textId="3399A119" w:rsidR="00120EE9" w:rsidRDefault="00120EE9" w:rsidP="00F90B2C">
      <w:pPr>
        <w:spacing w:line="400" w:lineRule="exact"/>
        <w:ind w:firstLineChars="200" w:firstLine="482"/>
        <w:rPr>
          <w:sz w:val="24"/>
          <w:szCs w:val="24"/>
        </w:rPr>
      </w:pPr>
      <w:r w:rsidRPr="00120EE9">
        <w:rPr>
          <w:rFonts w:hint="eastAsia"/>
          <w:b/>
          <w:sz w:val="24"/>
          <w:szCs w:val="24"/>
        </w:rPr>
        <w:t>定义</w:t>
      </w:r>
      <w:r w:rsidRPr="00120EE9">
        <w:rPr>
          <w:b/>
          <w:sz w:val="24"/>
          <w:szCs w:val="24"/>
        </w:rPr>
        <w:t>1.3(</w:t>
      </w:r>
      <w:r w:rsidRPr="001B2D26">
        <w:rPr>
          <w:rFonts w:ascii="Times New Roman" w:hAnsi="Times New Roman" w:cs="Times New Roman"/>
          <w:b/>
          <w:sz w:val="24"/>
          <w:szCs w:val="24"/>
        </w:rPr>
        <w:t>Petri</w:t>
      </w:r>
      <w:r w:rsidRPr="001B2D26">
        <w:rPr>
          <w:rFonts w:ascii="Times New Roman" w:hAnsi="Times New Roman" w:cs="Times New Roman"/>
          <w:b/>
          <w:sz w:val="24"/>
          <w:szCs w:val="24"/>
        </w:rPr>
        <w:t>网</w:t>
      </w:r>
      <w:r w:rsidRPr="00120EE9">
        <w:rPr>
          <w:b/>
          <w:sz w:val="24"/>
          <w:szCs w:val="24"/>
        </w:rPr>
        <w:t>)</w:t>
      </w:r>
      <w:r w:rsidR="00E218DF">
        <w:rPr>
          <w:rFonts w:hint="eastAsia"/>
          <w:b/>
          <w:sz w:val="24"/>
          <w:szCs w:val="24"/>
        </w:rPr>
        <w:t>：</w:t>
      </w:r>
      <w:r>
        <w:rPr>
          <w:rFonts w:hint="eastAsia"/>
          <w:sz w:val="24"/>
          <w:szCs w:val="24"/>
        </w:rPr>
        <w:t>一个</w:t>
      </w:r>
      <w:r w:rsidR="001B2D26" w:rsidRPr="001B2D26">
        <w:rPr>
          <w:rFonts w:ascii="Times New Roman" w:hAnsi="Times New Roman" w:cs="Times New Roman"/>
          <w:sz w:val="24"/>
          <w:szCs w:val="24"/>
        </w:rPr>
        <w:t>Petri</w:t>
      </w:r>
      <w:r>
        <w:rPr>
          <w:sz w:val="24"/>
          <w:szCs w:val="24"/>
        </w:rPr>
        <w:t>网</w:t>
      </w:r>
      <w:r w:rsidR="001B2D26">
        <w:rPr>
          <w:rFonts w:ascii="Times New Roman" w:hAnsi="Times New Roman" w:cs="Times New Roman"/>
          <w:sz w:val="24"/>
          <w:szCs w:val="24"/>
        </w:rPr>
        <w:t>N</w:t>
      </w:r>
      <w:r>
        <w:rPr>
          <w:sz w:val="24"/>
          <w:szCs w:val="24"/>
        </w:rPr>
        <w:t>是一个三元组</w:t>
      </w:r>
      <w:r w:rsidR="001B2D26">
        <w:rPr>
          <w:rFonts w:ascii="Times New Roman" w:hAnsi="Times New Roman" w:cs="Times New Roman"/>
          <w:sz w:val="24"/>
          <w:szCs w:val="24"/>
        </w:rPr>
        <w:t>(P,T,F)</w:t>
      </w:r>
      <w:r>
        <w:rPr>
          <w:sz w:val="24"/>
          <w:szCs w:val="24"/>
        </w:rPr>
        <w:t>，其中</w:t>
      </w:r>
      <w:r>
        <w:rPr>
          <w:sz w:val="24"/>
          <w:szCs w:val="24"/>
        </w:rPr>
        <w:t>:</w:t>
      </w:r>
    </w:p>
    <w:p w14:paraId="51AF1508" w14:textId="7B92D381" w:rsidR="00120EE9" w:rsidRPr="00120EE9" w:rsidRDefault="00120EE9" w:rsidP="00BD4768">
      <w:pPr>
        <w:pStyle w:val="aa"/>
        <w:numPr>
          <w:ilvl w:val="0"/>
          <w:numId w:val="15"/>
        </w:numPr>
        <w:spacing w:line="400" w:lineRule="exact"/>
        <w:ind w:firstLineChars="0"/>
        <w:rPr>
          <w:sz w:val="24"/>
          <w:szCs w:val="24"/>
        </w:rPr>
      </w:pPr>
      <w:r w:rsidRPr="001B2D26">
        <w:rPr>
          <w:rFonts w:ascii="Times New Roman" w:hAnsi="Times New Roman" w:cs="Times New Roman"/>
          <w:sz w:val="24"/>
          <w:szCs w:val="24"/>
        </w:rPr>
        <w:t>P</w:t>
      </w:r>
      <w:r w:rsidRPr="00120EE9">
        <w:rPr>
          <w:rFonts w:hint="eastAsia"/>
          <w:sz w:val="24"/>
          <w:szCs w:val="24"/>
        </w:rPr>
        <w:t xml:space="preserve"> </w:t>
      </w:r>
      <w:r w:rsidRPr="00120EE9">
        <w:rPr>
          <w:sz w:val="24"/>
          <w:szCs w:val="24"/>
        </w:rPr>
        <w:t>是一个</w:t>
      </w:r>
      <w:r w:rsidRPr="00120EE9">
        <w:rPr>
          <w:rFonts w:hint="eastAsia"/>
          <w:sz w:val="24"/>
          <w:szCs w:val="24"/>
        </w:rPr>
        <w:t>由库所</w:t>
      </w:r>
      <w:r w:rsidRPr="00120EE9">
        <w:rPr>
          <w:sz w:val="24"/>
          <w:szCs w:val="24"/>
        </w:rPr>
        <w:t>组成的有限集合</w:t>
      </w:r>
      <w:r w:rsidR="00DF7C4B">
        <w:rPr>
          <w:rFonts w:hint="eastAsia"/>
          <w:sz w:val="24"/>
          <w:szCs w:val="24"/>
        </w:rPr>
        <w:t>；</w:t>
      </w:r>
    </w:p>
    <w:p w14:paraId="44C6B7C9" w14:textId="4AC8E9A2" w:rsidR="00120EE9" w:rsidRPr="00120EE9" w:rsidRDefault="00120EE9" w:rsidP="00BD4768">
      <w:pPr>
        <w:pStyle w:val="aa"/>
        <w:numPr>
          <w:ilvl w:val="0"/>
          <w:numId w:val="15"/>
        </w:numPr>
        <w:spacing w:line="400" w:lineRule="exact"/>
        <w:ind w:firstLineChars="0"/>
        <w:rPr>
          <w:sz w:val="24"/>
          <w:szCs w:val="24"/>
        </w:rPr>
      </w:pPr>
      <w:r w:rsidRPr="001B2D26">
        <w:rPr>
          <w:rFonts w:ascii="Times New Roman" w:hAnsi="Times New Roman" w:cs="Times New Roman"/>
          <w:sz w:val="24"/>
          <w:szCs w:val="24"/>
        </w:rPr>
        <w:t>T</w:t>
      </w:r>
      <w:r w:rsidRPr="00120EE9">
        <w:rPr>
          <w:rFonts w:hint="eastAsia"/>
          <w:sz w:val="24"/>
          <w:szCs w:val="24"/>
        </w:rPr>
        <w:t xml:space="preserve">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00DF7C4B">
        <w:rPr>
          <w:rFonts w:hint="eastAsia"/>
          <w:sz w:val="24"/>
          <w:szCs w:val="24"/>
        </w:rPr>
        <w:t>；</w:t>
      </w:r>
    </w:p>
    <w:p w14:paraId="168578BB" w14:textId="18B7C9BD" w:rsidR="00120EE9" w:rsidRDefault="00120EE9" w:rsidP="00BD4768">
      <w:pPr>
        <w:pStyle w:val="aa"/>
        <w:numPr>
          <w:ilvl w:val="0"/>
          <w:numId w:val="15"/>
        </w:numPr>
        <w:spacing w:line="400" w:lineRule="exact"/>
        <w:ind w:firstLineChars="0"/>
        <w:rPr>
          <w:sz w:val="24"/>
          <w:szCs w:val="24"/>
        </w:rPr>
      </w:pPr>
      <w:r w:rsidRPr="001B2D26">
        <w:rPr>
          <w:rFonts w:ascii="Times New Roman" w:hAnsi="Times New Roman" w:cs="Times New Roman"/>
          <w:sz w:val="24"/>
          <w:szCs w:val="24"/>
        </w:rPr>
        <w:t>F</w:t>
      </w:r>
      <w:r w:rsidRPr="00120EE9">
        <w:rPr>
          <w:sz w:val="24"/>
          <w:szCs w:val="24"/>
        </w:rPr>
        <w:t xml:space="preserve">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00DF7C4B">
        <w:rPr>
          <w:rFonts w:hint="eastAsia"/>
          <w:sz w:val="24"/>
          <w:szCs w:val="24"/>
        </w:rPr>
        <w:t>。</w:t>
      </w:r>
    </w:p>
    <w:p w14:paraId="19A2E529" w14:textId="77777777" w:rsidR="001B2D26" w:rsidRDefault="001B2D26" w:rsidP="001B2D26">
      <w:pPr>
        <w:pStyle w:val="aa"/>
        <w:spacing w:line="400" w:lineRule="exact"/>
        <w:ind w:left="960" w:firstLineChars="0" w:firstLine="0"/>
        <w:rPr>
          <w:sz w:val="24"/>
          <w:szCs w:val="24"/>
        </w:rPr>
      </w:pPr>
    </w:p>
    <w:p w14:paraId="19756831" w14:textId="64B13263" w:rsidR="00120EE9" w:rsidRDefault="00120EE9" w:rsidP="00120EE9">
      <w:pPr>
        <w:pStyle w:val="aa"/>
        <w:spacing w:line="400" w:lineRule="exact"/>
        <w:ind w:firstLine="480"/>
        <w:rPr>
          <w:sz w:val="24"/>
          <w:szCs w:val="24"/>
        </w:rPr>
      </w:pPr>
      <w:r>
        <w:rPr>
          <w:sz w:val="24"/>
          <w:szCs w:val="24"/>
        </w:rPr>
        <w:t>根据定义可知，</w:t>
      </w:r>
      <w:r w:rsidR="00086C77" w:rsidRPr="006269BA">
        <w:rPr>
          <w:rFonts w:ascii="Times New Roman" w:hAnsi="Times New Roman" w:cs="Times New Roman"/>
          <w:sz w:val="24"/>
          <w:szCs w:val="24"/>
        </w:rPr>
        <w:t>Petri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sidR="00086C77">
        <w:rPr>
          <w:rFonts w:hint="eastAsia"/>
          <w:sz w:val="24"/>
          <w:szCs w:val="24"/>
        </w:rPr>
        <w:t>P</w:t>
      </w:r>
      <w:r w:rsidR="00086C77">
        <w:rPr>
          <w:sz w:val="24"/>
          <w:szCs w:val="24"/>
        </w:rPr>
        <w:t>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482AD380" w14:textId="300F48FC"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sidR="00086C77" w:rsidRPr="00086C77">
        <w:rPr>
          <w:rFonts w:ascii="Times New Roman" w:hAnsi="Times New Roman" w:cs="Times New Roman"/>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4926AE">
        <w:rPr>
          <w:rFonts w:hint="eastAsia"/>
          <w:sz w:val="24"/>
          <w:szCs w:val="24"/>
        </w:rPr>
        <w:t>生活</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w:t>
      </w:r>
      <w:r w:rsidR="004926AE">
        <w:rPr>
          <w:rFonts w:hint="eastAsia"/>
          <w:sz w:val="24"/>
          <w:szCs w:val="24"/>
        </w:rPr>
        <w:t>表示</w:t>
      </w:r>
      <w:r>
        <w:rPr>
          <w:sz w:val="24"/>
          <w:szCs w:val="24"/>
        </w:rPr>
        <w:t>。</w:t>
      </w:r>
      <w:r>
        <w:rPr>
          <w:rFonts w:hint="eastAsia"/>
          <w:sz w:val="24"/>
          <w:szCs w:val="24"/>
        </w:rPr>
        <w:t>这一类变迁上</w:t>
      </w:r>
      <w:r>
        <w:rPr>
          <w:sz w:val="24"/>
          <w:szCs w:val="24"/>
        </w:rPr>
        <w:t>具有标签的</w:t>
      </w:r>
      <w:r w:rsidR="00086C77" w:rsidRPr="00086C77">
        <w:rPr>
          <w:rFonts w:ascii="Times New Roman" w:hAnsi="Times New Roman" w:cs="Times New Roman"/>
          <w:sz w:val="24"/>
          <w:szCs w:val="24"/>
        </w:rPr>
        <w:t>Petri</w:t>
      </w:r>
      <w:r>
        <w:rPr>
          <w:sz w:val="24"/>
          <w:szCs w:val="24"/>
        </w:rPr>
        <w:t>网称为标签</w:t>
      </w:r>
      <w:r w:rsidR="00086C77" w:rsidRPr="00086C77">
        <w:rPr>
          <w:rFonts w:ascii="Times New Roman" w:hAnsi="Times New Roman" w:cs="Times New Roman"/>
          <w:sz w:val="24"/>
          <w:szCs w:val="24"/>
        </w:rPr>
        <w:t>Petri</w:t>
      </w:r>
      <w:r>
        <w:rPr>
          <w:rFonts w:hint="eastAsia"/>
          <w:sz w:val="24"/>
          <w:szCs w:val="24"/>
        </w:rPr>
        <w:t>网</w:t>
      </w:r>
      <w:r>
        <w:rPr>
          <w:sz w:val="24"/>
          <w:szCs w:val="24"/>
        </w:rPr>
        <w:t>。</w:t>
      </w:r>
    </w:p>
    <w:p w14:paraId="2E00BC14" w14:textId="39CD6220" w:rsidR="002526B1" w:rsidRDefault="002526B1" w:rsidP="00120EE9">
      <w:pPr>
        <w:pStyle w:val="aa"/>
        <w:spacing w:line="400" w:lineRule="exact"/>
        <w:ind w:firstLine="480"/>
        <w:rPr>
          <w:sz w:val="24"/>
          <w:szCs w:val="24"/>
        </w:rPr>
      </w:pPr>
      <w:r>
        <w:rPr>
          <w:rFonts w:hint="eastAsia"/>
          <w:sz w:val="24"/>
          <w:szCs w:val="24"/>
        </w:rPr>
        <w:t>在</w:t>
      </w:r>
      <w:r w:rsidR="00C007B3" w:rsidRPr="00086C77">
        <w:rPr>
          <w:rFonts w:ascii="Times New Roman" w:hAnsi="Times New Roman" w:cs="Times New Roman"/>
          <w:sz w:val="24"/>
          <w:szCs w:val="24"/>
        </w:rPr>
        <w:t>Petri</w:t>
      </w:r>
      <w:r>
        <w:rPr>
          <w:rFonts w:hint="eastAsia"/>
          <w:sz w:val="24"/>
          <w:szCs w:val="24"/>
        </w:rPr>
        <w:t>网</w:t>
      </w:r>
      <w:r>
        <w:rPr>
          <w:sz w:val="24"/>
          <w:szCs w:val="24"/>
        </w:rPr>
        <w:t>中，某个库所</w:t>
      </w:r>
      <w:r w:rsidR="00C007B3" w:rsidRPr="00C007B3">
        <w:rPr>
          <w:rFonts w:ascii="Times New Roman" w:hAnsi="Times New Roman" w:cs="Times New Roman"/>
          <w:sz w:val="24"/>
          <w:szCs w:val="24"/>
        </w:rPr>
        <w:t>p</w:t>
      </w:r>
      <w:r>
        <w:rPr>
          <w:rFonts w:hint="eastAsia"/>
          <w:sz w:val="24"/>
          <w:szCs w:val="24"/>
        </w:rPr>
        <w:t>是某个</w:t>
      </w:r>
      <w:r>
        <w:rPr>
          <w:sz w:val="24"/>
          <w:szCs w:val="24"/>
        </w:rPr>
        <w:t>变迁</w:t>
      </w:r>
      <w:r w:rsidR="00C007B3" w:rsidRPr="00C007B3">
        <w:rPr>
          <w:rFonts w:ascii="Times New Roman" w:hAnsi="Times New Roman" w:cs="Times New Roman"/>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sidR="00C007B3" w:rsidRPr="00C007B3">
        <w:rPr>
          <w:rFonts w:ascii="Times New Roman" w:hAnsi="Times New Roman" w:cs="Times New Roman"/>
          <w:sz w:val="24"/>
          <w:szCs w:val="24"/>
        </w:rPr>
        <w:t>Petri</w:t>
      </w:r>
      <w:r w:rsidR="008F2427">
        <w:rPr>
          <w:rFonts w:hint="eastAsia"/>
          <w:sz w:val="24"/>
          <w:szCs w:val="24"/>
        </w:rPr>
        <w:t>网</w:t>
      </w:r>
      <w:r w:rsidR="008F2427">
        <w:rPr>
          <w:sz w:val="24"/>
          <w:szCs w:val="24"/>
        </w:rPr>
        <w:t>中存在一</w:t>
      </w:r>
      <w:r w:rsidR="008F2427">
        <w:rPr>
          <w:rFonts w:hint="eastAsia"/>
          <w:sz w:val="24"/>
          <w:szCs w:val="24"/>
        </w:rPr>
        <w:t>条</w:t>
      </w:r>
      <w:r w:rsidR="008F2427">
        <w:rPr>
          <w:sz w:val="24"/>
          <w:szCs w:val="24"/>
        </w:rPr>
        <w:t>边</w:t>
      </w:r>
      <w:r w:rsidR="008F2427">
        <w:rPr>
          <w:rFonts w:hint="eastAsia"/>
          <w:sz w:val="24"/>
          <w:szCs w:val="24"/>
        </w:rPr>
        <w:t>从</w:t>
      </w:r>
      <w:r w:rsidR="008F2427">
        <w:rPr>
          <w:sz w:val="24"/>
          <w:szCs w:val="24"/>
        </w:rPr>
        <w:t>库所</w:t>
      </w:r>
      <w:r w:rsidR="00C007B3" w:rsidRPr="00C007B3">
        <w:rPr>
          <w:rFonts w:ascii="Times New Roman" w:hAnsi="Times New Roman" w:cs="Times New Roman"/>
          <w:sz w:val="24"/>
          <w:szCs w:val="24"/>
        </w:rPr>
        <w:t>p</w:t>
      </w:r>
      <w:r>
        <w:rPr>
          <w:rFonts w:hint="eastAsia"/>
          <w:sz w:val="24"/>
          <w:szCs w:val="24"/>
        </w:rPr>
        <w:t>指向</w:t>
      </w:r>
      <w:r>
        <w:rPr>
          <w:sz w:val="24"/>
          <w:szCs w:val="24"/>
        </w:rPr>
        <w:t>变迁</w:t>
      </w:r>
      <w:r w:rsidR="00C007B3" w:rsidRPr="00C007B3">
        <w:rPr>
          <w:rFonts w:ascii="Times New Roman" w:hAnsi="Times New Roman" w:cs="Times New Roman"/>
          <w:sz w:val="24"/>
          <w:szCs w:val="24"/>
        </w:rPr>
        <w:t>t</w:t>
      </w:r>
      <w:r>
        <w:rPr>
          <w:sz w:val="24"/>
          <w:szCs w:val="24"/>
        </w:rPr>
        <w:t>；某个</w:t>
      </w:r>
      <w:r>
        <w:rPr>
          <w:rFonts w:hint="eastAsia"/>
          <w:sz w:val="24"/>
          <w:szCs w:val="24"/>
        </w:rPr>
        <w:t>库所</w:t>
      </w:r>
      <w:r w:rsidR="00C007B3" w:rsidRPr="00C007B3">
        <w:rPr>
          <w:rFonts w:ascii="Times New Roman" w:hAnsi="Times New Roman" w:cs="Times New Roman"/>
          <w:sz w:val="24"/>
          <w:szCs w:val="24"/>
        </w:rPr>
        <w:t>p</w:t>
      </w:r>
      <w:r>
        <w:rPr>
          <w:rFonts w:hint="eastAsia"/>
          <w:sz w:val="24"/>
          <w:szCs w:val="24"/>
        </w:rPr>
        <w:t>是</w:t>
      </w:r>
      <w:r>
        <w:rPr>
          <w:sz w:val="24"/>
          <w:szCs w:val="24"/>
        </w:rPr>
        <w:t>某个变迁</w:t>
      </w:r>
      <w:r w:rsidR="00C007B3" w:rsidRPr="00C007B3">
        <w:rPr>
          <w:rFonts w:ascii="Times New Roman" w:hAnsi="Times New Roman" w:cs="Times New Roman"/>
          <w:sz w:val="24"/>
          <w:szCs w:val="24"/>
        </w:rPr>
        <w:t>t</w:t>
      </w:r>
      <w:r>
        <w:rPr>
          <w:rFonts w:hint="eastAsia"/>
          <w:sz w:val="24"/>
          <w:szCs w:val="24"/>
        </w:rPr>
        <w:t>的</w:t>
      </w:r>
      <w:r>
        <w:rPr>
          <w:sz w:val="24"/>
          <w:szCs w:val="24"/>
        </w:rPr>
        <w:t>输出库所，</w:t>
      </w:r>
      <w:r>
        <w:rPr>
          <w:rFonts w:hint="eastAsia"/>
          <w:sz w:val="24"/>
          <w:szCs w:val="24"/>
        </w:rPr>
        <w:t>当且仅当</w:t>
      </w:r>
      <w:r w:rsidR="00C007B3" w:rsidRPr="00C007B3">
        <w:rPr>
          <w:rFonts w:ascii="Times New Roman" w:hAnsi="Times New Roman" w:cs="Times New Roman"/>
          <w:sz w:val="24"/>
          <w:szCs w:val="24"/>
        </w:rPr>
        <w:t>Petri</w:t>
      </w:r>
      <w:r w:rsidR="00CA54F5">
        <w:rPr>
          <w:sz w:val="24"/>
          <w:szCs w:val="24"/>
        </w:rPr>
        <w:t>网中存在一</w:t>
      </w:r>
      <w:r w:rsidR="00CA54F5">
        <w:rPr>
          <w:rFonts w:hint="eastAsia"/>
          <w:sz w:val="24"/>
          <w:szCs w:val="24"/>
        </w:rPr>
        <w:t>条</w:t>
      </w:r>
      <w:r w:rsidR="00CA54F5">
        <w:rPr>
          <w:sz w:val="24"/>
          <w:szCs w:val="24"/>
        </w:rPr>
        <w:t>边从变迁</w:t>
      </w:r>
      <w:r w:rsidR="00C007B3" w:rsidRPr="00C007B3">
        <w:rPr>
          <w:rFonts w:ascii="Times New Roman" w:hAnsi="Times New Roman" w:cs="Times New Roman"/>
          <w:sz w:val="24"/>
          <w:szCs w:val="24"/>
        </w:rPr>
        <w:t>t</w:t>
      </w:r>
      <w:r>
        <w:rPr>
          <w:sz w:val="24"/>
          <w:szCs w:val="24"/>
        </w:rPr>
        <w:t>指向库所</w:t>
      </w:r>
      <w:r w:rsidR="00C007B3" w:rsidRPr="00C007B3">
        <w:rPr>
          <w:rFonts w:ascii="Times New Roman" w:hAnsi="Times New Roman" w:cs="Times New Roman"/>
          <w:sz w:val="24"/>
          <w:szCs w:val="24"/>
        </w:rPr>
        <w:t>p</w:t>
      </w:r>
      <w:r>
        <w:rPr>
          <w:sz w:val="24"/>
          <w:szCs w:val="24"/>
        </w:rPr>
        <w:t xml:space="preserve">. </w:t>
      </w:r>
      <w:r>
        <w:rPr>
          <w:sz w:val="24"/>
          <w:szCs w:val="24"/>
        </w:rPr>
        <w:t>规定</w:t>
      </w:r>
      <m:oMath>
        <m:r>
          <w:rPr>
            <w:rFonts w:ascii="Cambria Math" w:hAnsi="Cambria Math"/>
            <w:sz w:val="24"/>
            <w:szCs w:val="24"/>
          </w:rPr>
          <m:t>∙</m:t>
        </m:r>
      </m:oMath>
      <w:r w:rsidRPr="00C007B3">
        <w:rPr>
          <w:rFonts w:ascii="Times New Roman" w:hAnsi="Times New Roman" w:cs="Times New Roman"/>
          <w:sz w:val="24"/>
          <w:szCs w:val="24"/>
        </w:rPr>
        <w:t>t</w:t>
      </w:r>
      <w:r>
        <w:rPr>
          <w:sz w:val="24"/>
          <w:szCs w:val="24"/>
        </w:rPr>
        <w:t>表示变迁</w:t>
      </w:r>
      <w:r w:rsidR="00C007B3" w:rsidRPr="00C007B3">
        <w:rPr>
          <w:rFonts w:ascii="Times New Roman" w:hAnsi="Times New Roman" w:cs="Times New Roman"/>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sidRPr="00C007B3">
        <w:rPr>
          <w:rFonts w:ascii="Times New Roman" w:hAnsi="Times New Roman" w:cs="Times New Roman"/>
          <w:sz w:val="24"/>
          <w:szCs w:val="24"/>
        </w:rPr>
        <w:t>t</w:t>
      </w:r>
      <m:oMath>
        <m:r>
          <w:rPr>
            <w:rFonts w:ascii="Cambria Math" w:hAnsi="Cambria Math"/>
            <w:sz w:val="24"/>
            <w:szCs w:val="24"/>
          </w:rPr>
          <m:t>∙</m:t>
        </m:r>
      </m:oMath>
      <w:r>
        <w:rPr>
          <w:sz w:val="24"/>
          <w:szCs w:val="24"/>
        </w:rPr>
        <w:t>表示变迁</w:t>
      </w:r>
      <w:r w:rsidRPr="00C007B3">
        <w:rPr>
          <w:rFonts w:ascii="Times New Roman" w:hAnsi="Times New Roman" w:cs="Times New Roman"/>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sidRPr="00C007B3">
        <w:rPr>
          <w:rFonts w:ascii="Times New Roman" w:hAnsi="Times New Roman" w:cs="Times New Roman"/>
          <w:sz w:val="24"/>
          <w:szCs w:val="24"/>
        </w:rPr>
        <w:t>p</w:t>
      </w:r>
      <w:r w:rsidR="00031F58">
        <w:rPr>
          <w:rFonts w:hint="eastAsia"/>
          <w:sz w:val="24"/>
          <w:szCs w:val="24"/>
        </w:rPr>
        <w:t>和</w:t>
      </w:r>
      <w:r w:rsidR="00031F58" w:rsidRPr="00C007B3">
        <w:rPr>
          <w:rFonts w:ascii="Times New Roman" w:hAnsi="Times New Roman" w:cs="Times New Roman"/>
          <w:sz w:val="24"/>
          <w:szCs w:val="24"/>
        </w:rPr>
        <w:t>p</w:t>
      </w:r>
      <m:oMath>
        <m:r>
          <w:rPr>
            <w:rFonts w:ascii="Cambria Math" w:hAnsi="Cambria Math"/>
            <w:sz w:val="24"/>
            <w:szCs w:val="24"/>
          </w:rPr>
          <m:t>∙</m:t>
        </m:r>
      </m:oMath>
      <w:r w:rsidR="00031F58">
        <w:rPr>
          <w:sz w:val="24"/>
          <w:szCs w:val="24"/>
        </w:rPr>
        <w:t>分别表示库所</w:t>
      </w:r>
      <w:r w:rsidR="00031F58" w:rsidRPr="00C007B3">
        <w:rPr>
          <w:rFonts w:ascii="Times New Roman" w:hAnsi="Times New Roman" w:cs="Times New Roman"/>
          <w:sz w:val="24"/>
          <w:szCs w:val="24"/>
        </w:rPr>
        <w:t>p</w:t>
      </w:r>
      <w:r w:rsidR="00031F58">
        <w:rPr>
          <w:rFonts w:hint="eastAsia"/>
          <w:sz w:val="24"/>
          <w:szCs w:val="24"/>
        </w:rPr>
        <w:t>的</w:t>
      </w:r>
      <w:r w:rsidR="00031F58">
        <w:rPr>
          <w:sz w:val="24"/>
          <w:szCs w:val="24"/>
        </w:rPr>
        <w:t>所有输入</w:t>
      </w:r>
      <w:r w:rsidR="00031F58">
        <w:rPr>
          <w:rFonts w:hint="eastAsia"/>
          <w:sz w:val="24"/>
          <w:szCs w:val="24"/>
        </w:rPr>
        <w:lastRenderedPageBreak/>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554FAF45" w14:textId="77777777" w:rsidR="00C007B3" w:rsidRDefault="00C007B3" w:rsidP="00120EE9">
      <w:pPr>
        <w:pStyle w:val="aa"/>
        <w:spacing w:line="400" w:lineRule="exact"/>
        <w:ind w:firstLine="480"/>
        <w:rPr>
          <w:rFonts w:hint="eastAsia"/>
          <w:sz w:val="24"/>
          <w:szCs w:val="24"/>
        </w:rPr>
      </w:pPr>
    </w:p>
    <w:p w14:paraId="6D3C184A" w14:textId="60AE0205" w:rsidR="005A466D" w:rsidRDefault="005A466D" w:rsidP="004926AE">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sidR="00C007B3">
        <w:rPr>
          <w:b/>
          <w:sz w:val="24"/>
          <w:szCs w:val="24"/>
        </w:rPr>
        <w:t>:</w:t>
      </w:r>
      <w:r>
        <w:rPr>
          <w:sz w:val="24"/>
          <w:szCs w:val="24"/>
        </w:rPr>
        <w:t xml:space="preserve"> </w:t>
      </w:r>
      <w:r>
        <w:rPr>
          <w:rFonts w:hint="eastAsia"/>
          <w:sz w:val="24"/>
          <w:szCs w:val="24"/>
        </w:rPr>
        <w:t>一个</w:t>
      </w:r>
      <w:r>
        <w:rPr>
          <w:sz w:val="24"/>
          <w:szCs w:val="24"/>
        </w:rPr>
        <w:t>标签</w:t>
      </w:r>
      <w:r w:rsidRPr="0015713A">
        <w:rPr>
          <w:rFonts w:ascii="Times New Roman" w:hAnsi="Times New Roman" w:cs="Times New Roman"/>
          <w:sz w:val="24"/>
          <w:szCs w:val="24"/>
        </w:rPr>
        <w:t>Petri</w:t>
      </w:r>
      <w:r>
        <w:rPr>
          <w:sz w:val="24"/>
          <w:szCs w:val="24"/>
        </w:rPr>
        <w:t>网是一个</w:t>
      </w:r>
      <w:r>
        <w:rPr>
          <w:rFonts w:hint="eastAsia"/>
          <w:sz w:val="24"/>
          <w:szCs w:val="24"/>
        </w:rPr>
        <w:t>五</w:t>
      </w:r>
      <w:r>
        <w:rPr>
          <w:sz w:val="24"/>
          <w:szCs w:val="24"/>
        </w:rPr>
        <w:t>元组</w:t>
      </w:r>
      <w:r w:rsidRPr="0015713A">
        <w:rPr>
          <w:rFonts w:ascii="Times New Roman" w:hAnsi="Times New Roman" w:cs="Times New Roman"/>
          <w:sz w:val="24"/>
          <w:szCs w:val="24"/>
        </w:rPr>
        <w:t>(P,T,F,A,L)</w:t>
      </w:r>
      <w:r>
        <w:rPr>
          <w:sz w:val="24"/>
          <w:szCs w:val="24"/>
        </w:rPr>
        <w:t>，其中</w:t>
      </w:r>
      <w:r w:rsidRPr="0015713A">
        <w:rPr>
          <w:rFonts w:ascii="Times New Roman" w:hAnsi="Times New Roman" w:cs="Times New Roman"/>
          <w:sz w:val="24"/>
          <w:szCs w:val="24"/>
        </w:rPr>
        <w:t>(P,T,F)</w:t>
      </w:r>
      <w:r>
        <w:rPr>
          <w:rFonts w:hint="eastAsia"/>
          <w:sz w:val="24"/>
          <w:szCs w:val="24"/>
        </w:rPr>
        <w:t>表示</w:t>
      </w:r>
      <w:r>
        <w:rPr>
          <w:sz w:val="24"/>
          <w:szCs w:val="24"/>
        </w:rPr>
        <w:t>一个</w:t>
      </w:r>
      <w:r w:rsidRPr="0015713A">
        <w:rPr>
          <w:rFonts w:ascii="Times New Roman" w:hAnsi="Times New Roman" w:cs="Times New Roman"/>
          <w:sz w:val="24"/>
          <w:szCs w:val="24"/>
        </w:rPr>
        <w:t>Petri</w:t>
      </w:r>
      <w:r>
        <w:rPr>
          <w:sz w:val="24"/>
          <w:szCs w:val="24"/>
        </w:rPr>
        <w:t>网，</w:t>
      </w:r>
      <w:r w:rsidR="004926AE">
        <w:rPr>
          <w:rFonts w:hint="eastAsia"/>
          <w:sz w:val="24"/>
          <w:szCs w:val="24"/>
        </w:rPr>
        <w:t>其中</w:t>
      </w:r>
      <w:r w:rsidR="004926AE" w:rsidRPr="0015713A">
        <w:rPr>
          <w:rFonts w:ascii="Times New Roman" w:hAnsi="Times New Roman" w:cs="Times New Roman"/>
          <w:sz w:val="24"/>
          <w:szCs w:val="24"/>
        </w:rPr>
        <w:t>P</w:t>
      </w:r>
      <w:r w:rsidR="004926AE">
        <w:rPr>
          <w:rFonts w:hint="eastAsia"/>
          <w:sz w:val="24"/>
          <w:szCs w:val="24"/>
        </w:rPr>
        <w:t>、</w:t>
      </w:r>
      <w:r w:rsidR="004926AE" w:rsidRPr="0015713A">
        <w:rPr>
          <w:rFonts w:ascii="Times New Roman" w:hAnsi="Times New Roman" w:cs="Times New Roman"/>
          <w:sz w:val="24"/>
          <w:szCs w:val="24"/>
        </w:rPr>
        <w:t>T</w:t>
      </w:r>
      <w:r w:rsidR="004926AE">
        <w:rPr>
          <w:rFonts w:hint="eastAsia"/>
          <w:sz w:val="24"/>
          <w:szCs w:val="24"/>
        </w:rPr>
        <w:t>、</w:t>
      </w:r>
      <w:r w:rsidR="004926AE" w:rsidRPr="0015713A">
        <w:rPr>
          <w:rFonts w:ascii="Times New Roman" w:hAnsi="Times New Roman" w:cs="Times New Roman"/>
          <w:sz w:val="24"/>
          <w:szCs w:val="24"/>
        </w:rPr>
        <w:t>F</w:t>
      </w:r>
      <w:r w:rsidR="004926AE">
        <w:rPr>
          <w:rFonts w:hint="eastAsia"/>
          <w:sz w:val="24"/>
          <w:szCs w:val="24"/>
        </w:rPr>
        <w:t>构成一个</w:t>
      </w:r>
      <w:r w:rsidR="004926AE" w:rsidRPr="0015713A">
        <w:rPr>
          <w:rFonts w:ascii="Times New Roman" w:hAnsi="Times New Roman" w:cs="Times New Roman"/>
          <w:sz w:val="24"/>
          <w:szCs w:val="24"/>
        </w:rPr>
        <w:t>Petri</w:t>
      </w:r>
      <w:r w:rsidR="004926AE">
        <w:rPr>
          <w:rFonts w:hint="eastAsia"/>
          <w:sz w:val="24"/>
          <w:szCs w:val="24"/>
        </w:rPr>
        <w:t>网，其余两个</w:t>
      </w:r>
      <w:r>
        <w:rPr>
          <w:sz w:val="24"/>
          <w:szCs w:val="24"/>
        </w:rPr>
        <w:t>元素满足</w:t>
      </w:r>
      <w:r>
        <w:rPr>
          <w:sz w:val="24"/>
          <w:szCs w:val="24"/>
        </w:rPr>
        <w:t>:</w:t>
      </w:r>
    </w:p>
    <w:p w14:paraId="3B130489" w14:textId="25501E5A" w:rsidR="005A466D" w:rsidRDefault="005A466D" w:rsidP="00BD4768">
      <w:pPr>
        <w:pStyle w:val="aa"/>
        <w:numPr>
          <w:ilvl w:val="0"/>
          <w:numId w:val="15"/>
        </w:numPr>
        <w:spacing w:line="400" w:lineRule="exact"/>
        <w:ind w:firstLineChars="0"/>
        <w:rPr>
          <w:sz w:val="24"/>
          <w:szCs w:val="24"/>
        </w:rPr>
      </w:pPr>
      <w:r>
        <w:rPr>
          <w:rFonts w:hint="eastAsia"/>
          <w:sz w:val="24"/>
          <w:szCs w:val="24"/>
        </w:rPr>
        <w:t>A</w:t>
      </w:r>
      <w:r>
        <w:rPr>
          <w:sz w:val="24"/>
          <w:szCs w:val="24"/>
        </w:rPr>
        <w:t>是活动名称的集合</w:t>
      </w:r>
      <w:r w:rsidR="00A446D3">
        <w:rPr>
          <w:rFonts w:hint="eastAsia"/>
          <w:sz w:val="24"/>
          <w:szCs w:val="24"/>
        </w:rPr>
        <w:t>；</w:t>
      </w:r>
    </w:p>
    <w:p w14:paraId="63A1C233" w14:textId="77777777" w:rsidR="005A466D" w:rsidRDefault="005A466D" w:rsidP="00BD4768">
      <w:pPr>
        <w:pStyle w:val="aa"/>
        <w:numPr>
          <w:ilvl w:val="0"/>
          <w:numId w:val="15"/>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00186FE5" w14:textId="77777777" w:rsidR="00C007B3" w:rsidRDefault="00C007B3" w:rsidP="00C007B3">
      <w:pPr>
        <w:pStyle w:val="aa"/>
        <w:spacing w:line="400" w:lineRule="exact"/>
        <w:ind w:left="960" w:firstLineChars="0" w:firstLine="0"/>
        <w:rPr>
          <w:rFonts w:hint="eastAsia"/>
          <w:sz w:val="24"/>
          <w:szCs w:val="24"/>
        </w:rPr>
      </w:pPr>
    </w:p>
    <w:p w14:paraId="4FA414D7" w14:textId="22CF249F"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sidRPr="007503FF">
        <w:rPr>
          <w:rFonts w:ascii="Times New Roman" w:hAnsi="Times New Roman" w:cs="Times New Roman"/>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sidRPr="007503FF">
        <w:rPr>
          <w:rFonts w:ascii="Times New Roman" w:hAnsi="Times New Roman" w:cs="Times New Roman"/>
          <w:sz w:val="24"/>
          <w:szCs w:val="24"/>
        </w:rPr>
        <w:t>Petri</w:t>
      </w:r>
      <w:r w:rsidR="00CD4437">
        <w:rPr>
          <w:sz w:val="24"/>
          <w:szCs w:val="24"/>
        </w:rPr>
        <w:t>网，</w:t>
      </w:r>
      <w:r w:rsidR="00CD4437">
        <w:rPr>
          <w:rFonts w:hint="eastAsia"/>
          <w:sz w:val="24"/>
          <w:szCs w:val="24"/>
        </w:rPr>
        <w:t>标签</w:t>
      </w:r>
      <w:r w:rsidR="00CD4437" w:rsidRPr="007503FF">
        <w:rPr>
          <w:rFonts w:ascii="Times New Roman" w:hAnsi="Times New Roman" w:cs="Times New Roman"/>
          <w:sz w:val="24"/>
          <w:szCs w:val="24"/>
        </w:rPr>
        <w:t>Petri</w:t>
      </w:r>
      <w:r w:rsidR="00CD4437">
        <w:rPr>
          <w:rFonts w:hint="eastAsia"/>
          <w:sz w:val="24"/>
          <w:szCs w:val="24"/>
        </w:rPr>
        <w:t>网</w:t>
      </w:r>
      <w:r w:rsidR="00CD4437">
        <w:rPr>
          <w:sz w:val="24"/>
          <w:szCs w:val="24"/>
        </w:rPr>
        <w:t>多了两类元素</w:t>
      </w:r>
      <w:r w:rsidR="00CD4437" w:rsidRPr="007503FF">
        <w:rPr>
          <w:rFonts w:ascii="Times New Roman" w:hAnsi="Times New Roman" w:cs="Times New Roman"/>
          <w:sz w:val="24"/>
          <w:szCs w:val="24"/>
        </w:rPr>
        <w:t>A</w:t>
      </w:r>
      <w:r w:rsidR="00CD4437">
        <w:rPr>
          <w:sz w:val="24"/>
          <w:szCs w:val="24"/>
        </w:rPr>
        <w:t>和</w:t>
      </w:r>
      <w:r w:rsidR="00CD4437" w:rsidRPr="007503FF">
        <w:rPr>
          <w:rFonts w:ascii="Times New Roman" w:hAnsi="Times New Roman" w:cs="Times New Roman"/>
          <w:sz w:val="24"/>
          <w:szCs w:val="24"/>
        </w:rPr>
        <w:t>L</w:t>
      </w:r>
      <w:r w:rsidR="00CD4437">
        <w:rPr>
          <w:sz w:val="24"/>
          <w:szCs w:val="24"/>
        </w:rPr>
        <w:t>，</w:t>
      </w:r>
      <w:r w:rsidR="00CD4437">
        <w:rPr>
          <w:rFonts w:hint="eastAsia"/>
          <w:sz w:val="24"/>
          <w:szCs w:val="24"/>
        </w:rPr>
        <w:t>其中</w:t>
      </w:r>
      <w:r w:rsidR="00CD4437" w:rsidRPr="007503FF">
        <w:rPr>
          <w:rFonts w:ascii="Times New Roman" w:hAnsi="Times New Roman" w:cs="Times New Roman"/>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sidRPr="007503FF">
        <w:rPr>
          <w:rFonts w:ascii="Times New Roman" w:hAnsi="Times New Roman" w:cs="Times New Roman"/>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sidRPr="007503FF">
        <w:rPr>
          <w:rFonts w:ascii="Times New Roman" w:hAnsi="Times New Roman" w:cs="Times New Roman"/>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w:t>
      </w:r>
      <w:r w:rsidR="0002403D">
        <w:rPr>
          <w:rFonts w:hint="eastAsia"/>
          <w:sz w:val="24"/>
          <w:szCs w:val="24"/>
        </w:rPr>
        <w:t>具体</w:t>
      </w:r>
      <w:r w:rsidR="00CD4437">
        <w:rPr>
          <w:sz w:val="24"/>
          <w:szCs w:val="24"/>
        </w:rPr>
        <w:t>的活动。</w:t>
      </w:r>
    </w:p>
    <w:p w14:paraId="64C04EAD" w14:textId="4CCCD40F"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w:t>
      </w:r>
      <w:r w:rsidR="0073145B">
        <w:rPr>
          <w:rFonts w:hint="eastAsia"/>
          <w:sz w:val="24"/>
          <w:szCs w:val="24"/>
        </w:rPr>
        <w:t>特殊</w:t>
      </w:r>
      <w:r w:rsidR="0073145B">
        <w:rPr>
          <w:sz w:val="24"/>
          <w:szCs w:val="24"/>
        </w:rPr>
        <w:t>的标签</w:t>
      </w:r>
      <w:r w:rsidRPr="003F55A8">
        <w:rPr>
          <w:rFonts w:ascii="Times New Roman" w:hAnsi="Times New Roman" w:cs="Times New Roman"/>
          <w:sz w:val="24"/>
          <w:szCs w:val="24"/>
        </w:rPr>
        <w:t>Petri</w:t>
      </w:r>
      <w:r>
        <w:rPr>
          <w:sz w:val="24"/>
          <w:szCs w:val="24"/>
        </w:rPr>
        <w:t>网，</w:t>
      </w:r>
      <w:r w:rsidR="004926AE">
        <w:rPr>
          <w:sz w:val="24"/>
          <w:szCs w:val="24"/>
        </w:rPr>
        <w:t>工作流网对</w:t>
      </w:r>
      <w:r>
        <w:rPr>
          <w:rFonts w:hint="eastAsia"/>
          <w:sz w:val="24"/>
          <w:szCs w:val="24"/>
        </w:rPr>
        <w:t>标签</w:t>
      </w:r>
      <w:r w:rsidRPr="003F55A8">
        <w:rPr>
          <w:rFonts w:ascii="Times New Roman" w:hAnsi="Times New Roman" w:cs="Times New Roman"/>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230CC319" w14:textId="77777777" w:rsidR="00CA5F1B" w:rsidRDefault="00CA5F1B" w:rsidP="005A466D">
      <w:pPr>
        <w:spacing w:line="400" w:lineRule="exact"/>
        <w:ind w:firstLineChars="175" w:firstLine="420"/>
        <w:rPr>
          <w:rFonts w:hint="eastAsia"/>
          <w:sz w:val="24"/>
          <w:szCs w:val="24"/>
        </w:rPr>
      </w:pPr>
    </w:p>
    <w:p w14:paraId="40972321" w14:textId="14A25E11" w:rsidR="004924FC" w:rsidRDefault="004924FC" w:rsidP="00F90B2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sidR="00CA5F1B">
        <w:rPr>
          <w:rFonts w:hint="eastAsia"/>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sidRPr="00BE528A">
        <w:rPr>
          <w:rFonts w:ascii="Times New Roman" w:hAnsi="Times New Roman" w:cs="Times New Roman"/>
          <w:sz w:val="24"/>
          <w:szCs w:val="24"/>
        </w:rPr>
        <w:t>(P,T,F,A,L)</w:t>
      </w:r>
      <w:r>
        <w:rPr>
          <w:sz w:val="24"/>
          <w:szCs w:val="24"/>
        </w:rPr>
        <w:t>，其中</w:t>
      </w:r>
      <w:r w:rsidRPr="00BE528A">
        <w:rPr>
          <w:rFonts w:ascii="Times New Roman" w:hAnsi="Times New Roman" w:cs="Times New Roman"/>
          <w:sz w:val="24"/>
          <w:szCs w:val="24"/>
        </w:rPr>
        <w:t>(P,T,F,A,L)</w:t>
      </w:r>
      <w:r>
        <w:rPr>
          <w:rFonts w:hint="eastAsia"/>
          <w:sz w:val="24"/>
          <w:szCs w:val="24"/>
        </w:rPr>
        <w:t>表示</w:t>
      </w:r>
      <w:r>
        <w:rPr>
          <w:sz w:val="24"/>
          <w:szCs w:val="24"/>
        </w:rPr>
        <w:t>一个标签</w:t>
      </w:r>
      <w:r w:rsidRPr="00BE528A">
        <w:rPr>
          <w:rFonts w:ascii="Times New Roman" w:hAnsi="Times New Roman" w:cs="Times New Roman"/>
          <w:sz w:val="24"/>
          <w:szCs w:val="24"/>
        </w:rPr>
        <w:t>Petri</w:t>
      </w:r>
      <w:r>
        <w:rPr>
          <w:sz w:val="24"/>
          <w:szCs w:val="24"/>
        </w:rPr>
        <w:t>网，并且满足</w:t>
      </w:r>
      <w:r>
        <w:rPr>
          <w:sz w:val="24"/>
          <w:szCs w:val="24"/>
        </w:rPr>
        <w:t>:</w:t>
      </w:r>
    </w:p>
    <w:p w14:paraId="012B927E" w14:textId="1966D5DF" w:rsidR="004924FC" w:rsidRDefault="004924FC" w:rsidP="00BD4768">
      <w:pPr>
        <w:pStyle w:val="aa"/>
        <w:numPr>
          <w:ilvl w:val="0"/>
          <w:numId w:val="15"/>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r w:rsidR="00A84263">
        <w:rPr>
          <w:rFonts w:hint="eastAsia"/>
          <w:sz w:val="24"/>
          <w:szCs w:val="24"/>
        </w:rPr>
        <w:t>；</w:t>
      </w:r>
    </w:p>
    <w:p w14:paraId="7F9F95A8" w14:textId="19278A48" w:rsidR="004924FC" w:rsidRDefault="004924FC" w:rsidP="00BD4768">
      <w:pPr>
        <w:pStyle w:val="aa"/>
        <w:numPr>
          <w:ilvl w:val="0"/>
          <w:numId w:val="15"/>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r w:rsidR="00A84263">
        <w:rPr>
          <w:rFonts w:hint="eastAsia"/>
          <w:sz w:val="24"/>
          <w:szCs w:val="24"/>
        </w:rPr>
        <w:t>；</w:t>
      </w:r>
    </w:p>
    <w:p w14:paraId="283D3C7A" w14:textId="77777777" w:rsidR="000F4394" w:rsidRDefault="00836C8D" w:rsidP="00BD4768">
      <w:pPr>
        <w:pStyle w:val="aa"/>
        <w:numPr>
          <w:ilvl w:val="0"/>
          <w:numId w:val="15"/>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5045EFA8" w14:textId="7A807E3D"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50EAB1C3" wp14:editId="56B2606D">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sidRPr="00BE528A">
        <w:rPr>
          <w:rFonts w:ascii="Times New Roman" w:hAnsi="Times New Roman" w:cs="Times New Roman"/>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变成</w:t>
      </w:r>
      <w:r w:rsidR="006A0E17">
        <w:rPr>
          <w:sz w:val="24"/>
          <w:szCs w:val="24"/>
        </w:rPr>
        <w:t>强连通的。</w:t>
      </w:r>
    </w:p>
    <w:p w14:paraId="2607E9FB" w14:textId="46086A54" w:rsidR="0082013A" w:rsidRPr="0082013A" w:rsidRDefault="0082013A" w:rsidP="0082013A">
      <w:pPr>
        <w:pStyle w:val="aa"/>
        <w:spacing w:line="400" w:lineRule="exact"/>
        <w:ind w:firstLine="440"/>
        <w:jc w:val="center"/>
        <w:rPr>
          <w:sz w:val="22"/>
        </w:rPr>
      </w:pPr>
      <w:r w:rsidRPr="0082013A">
        <w:rPr>
          <w:sz w:val="22"/>
        </w:rPr>
        <w:t>图</w:t>
      </w:r>
      <w:r w:rsidRPr="0082013A">
        <w:rPr>
          <w:sz w:val="22"/>
        </w:rPr>
        <w:t>1.</w:t>
      </w:r>
      <w:r w:rsidR="00B97FB5">
        <w:rPr>
          <w:rFonts w:hint="eastAsia"/>
          <w:sz w:val="22"/>
        </w:rPr>
        <w:t>2</w:t>
      </w:r>
      <w:r w:rsidRPr="0082013A">
        <w:rPr>
          <w:sz w:val="22"/>
        </w:rPr>
        <w:t>工作流网</w:t>
      </w:r>
      <w:r w:rsidR="000A7C1B">
        <w:rPr>
          <w:rFonts w:hint="eastAsia"/>
          <w:sz w:val="22"/>
        </w:rPr>
        <w:t>表达业务流程模型</w:t>
      </w:r>
      <w:r w:rsidRPr="0082013A">
        <w:rPr>
          <w:sz w:val="22"/>
        </w:rPr>
        <w:t>的</w:t>
      </w:r>
      <w:r w:rsidR="000A7C1B" w:rsidRPr="0082013A">
        <w:rPr>
          <w:rFonts w:hint="eastAsia"/>
          <w:sz w:val="22"/>
        </w:rPr>
        <w:t>一个</w:t>
      </w:r>
      <w:r w:rsidRPr="0082013A">
        <w:rPr>
          <w:sz w:val="22"/>
        </w:rPr>
        <w:t>例子</w:t>
      </w:r>
    </w:p>
    <w:p w14:paraId="18A815E2" w14:textId="76C92DB8" w:rsidR="0082013A" w:rsidRDefault="0082013A" w:rsidP="00836C8D">
      <w:pPr>
        <w:pStyle w:val="aa"/>
        <w:spacing w:line="400" w:lineRule="exact"/>
        <w:ind w:firstLine="480"/>
        <w:rPr>
          <w:sz w:val="24"/>
          <w:szCs w:val="24"/>
        </w:rPr>
      </w:pPr>
      <w:r>
        <w:rPr>
          <w:sz w:val="24"/>
          <w:szCs w:val="24"/>
        </w:rPr>
        <w:t>图</w:t>
      </w:r>
      <w:r>
        <w:rPr>
          <w:sz w:val="24"/>
          <w:szCs w:val="24"/>
        </w:rPr>
        <w:t>1.</w:t>
      </w:r>
      <w:r w:rsidR="00B97FB5">
        <w:rPr>
          <w:rFonts w:hint="eastAsia"/>
          <w:sz w:val="24"/>
          <w:szCs w:val="24"/>
        </w:rPr>
        <w:t>2</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w:t>
      </w:r>
      <w:r w:rsidR="0097165A">
        <w:rPr>
          <w:rFonts w:hint="eastAsia"/>
          <w:sz w:val="24"/>
          <w:szCs w:val="24"/>
        </w:rPr>
        <w:t>该</w:t>
      </w:r>
      <w:r>
        <w:rPr>
          <w:rFonts w:hint="eastAsia"/>
          <w:sz w:val="24"/>
          <w:szCs w:val="24"/>
        </w:rPr>
        <w:t>工作流网</w:t>
      </w:r>
      <w:r>
        <w:rPr>
          <w:sz w:val="24"/>
          <w:szCs w:val="24"/>
        </w:rPr>
        <w:t>中，</w:t>
      </w:r>
      <w:r>
        <w:rPr>
          <w:rFonts w:hint="eastAsia"/>
          <w:sz w:val="24"/>
          <w:szCs w:val="24"/>
        </w:rPr>
        <w:t>共有</w:t>
      </w:r>
      <w:r w:rsidR="00B80813">
        <w:rPr>
          <w:rFonts w:hint="eastAsia"/>
          <w:sz w:val="24"/>
          <w:szCs w:val="24"/>
        </w:rPr>
        <w:t>9</w:t>
      </w:r>
      <w:r>
        <w:rPr>
          <w:rFonts w:hint="eastAsia"/>
          <w:sz w:val="24"/>
          <w:szCs w:val="24"/>
        </w:rPr>
        <w:t>个库所</w:t>
      </w:r>
      <w:r>
        <w:rPr>
          <w:sz w:val="24"/>
          <w:szCs w:val="24"/>
        </w:rPr>
        <w:t>(</w:t>
      </w:r>
      <w:r>
        <w:rPr>
          <w:sz w:val="24"/>
          <w:szCs w:val="24"/>
        </w:rPr>
        <w:t>圆圈</w:t>
      </w:r>
      <w:r w:rsidR="00536241">
        <w:rPr>
          <w:rFonts w:hint="eastAsia"/>
          <w:sz w:val="24"/>
          <w:szCs w:val="24"/>
        </w:rPr>
        <w:t>表示</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sidR="00536241">
        <w:rPr>
          <w:rFonts w:hint="eastAsia"/>
          <w:sz w:val="24"/>
          <w:szCs w:val="24"/>
        </w:rPr>
        <w:t>表示</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如果</w:t>
      </w:r>
      <w:r>
        <w:rPr>
          <w:sz w:val="24"/>
          <w:szCs w:val="24"/>
        </w:rPr>
        <w:t>在模型中添加一个从</w:t>
      </w:r>
      <w:r>
        <w:rPr>
          <w:rFonts w:hint="eastAsia"/>
          <w:sz w:val="24"/>
          <w:szCs w:val="24"/>
        </w:rPr>
        <w:t>汇结库所</w:t>
      </w:r>
      <w:r>
        <w:rPr>
          <w:sz w:val="24"/>
          <w:szCs w:val="24"/>
        </w:rPr>
        <w:t>到起始库所的变迁后，</w:t>
      </w:r>
      <w:r w:rsidR="00203C92">
        <w:rPr>
          <w:sz w:val="24"/>
          <w:szCs w:val="24"/>
        </w:rPr>
        <w:t>工作流</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变迁有具体的标签，</w:t>
      </w:r>
      <w:r>
        <w:rPr>
          <w:rFonts w:hint="eastAsia"/>
          <w:sz w:val="24"/>
          <w:szCs w:val="24"/>
        </w:rPr>
        <w:t>代表</w:t>
      </w:r>
      <w:r>
        <w:rPr>
          <w:sz w:val="24"/>
          <w:szCs w:val="24"/>
        </w:rPr>
        <w:t>了</w:t>
      </w:r>
      <w:r>
        <w:rPr>
          <w:rFonts w:hint="eastAsia"/>
          <w:sz w:val="24"/>
          <w:szCs w:val="24"/>
        </w:rPr>
        <w:t>对应</w:t>
      </w:r>
      <w:r>
        <w:rPr>
          <w:sz w:val="24"/>
          <w:szCs w:val="24"/>
        </w:rPr>
        <w:t>的实际</w:t>
      </w:r>
      <w:r>
        <w:rPr>
          <w:sz w:val="24"/>
          <w:szCs w:val="24"/>
        </w:rPr>
        <w:lastRenderedPageBreak/>
        <w:t>生活中的活动，</w:t>
      </w:r>
      <w:r>
        <w:rPr>
          <w:rFonts w:hint="eastAsia"/>
          <w:sz w:val="24"/>
          <w:szCs w:val="24"/>
        </w:rPr>
        <w:t>两个</w:t>
      </w:r>
      <w:r>
        <w:rPr>
          <w:sz w:val="24"/>
          <w:szCs w:val="24"/>
        </w:rPr>
        <w:t>变迁</w:t>
      </w:r>
      <w:r w:rsidR="00203C92">
        <w:rPr>
          <w:sz w:val="24"/>
          <w:szCs w:val="24"/>
        </w:rPr>
        <w:t>(</w:t>
      </w:r>
      <w:r w:rsidR="00203C92">
        <w:rPr>
          <w:rFonts w:hint="eastAsia"/>
          <w:sz w:val="24"/>
          <w:szCs w:val="24"/>
        </w:rPr>
        <w:t>I1</w:t>
      </w:r>
      <w:r w:rsidR="00203C92">
        <w:rPr>
          <w:sz w:val="24"/>
          <w:szCs w:val="24"/>
        </w:rPr>
        <w:t>,I2</w:t>
      </w:r>
      <w:r w:rsidR="00203C92">
        <w:rPr>
          <w:sz w:val="24"/>
          <w:szCs w:val="24"/>
        </w:rPr>
        <w:t>)</w:t>
      </w:r>
      <w:r>
        <w:rPr>
          <w:sz w:val="24"/>
          <w:szCs w:val="24"/>
        </w:rPr>
        <w:t>的矩形是黑色</w:t>
      </w:r>
      <w:r w:rsidR="009875CD">
        <w:rPr>
          <w:rFonts w:hint="eastAsia"/>
          <w:sz w:val="24"/>
          <w:szCs w:val="24"/>
        </w:rPr>
        <w:t>填充</w:t>
      </w:r>
      <w:r>
        <w:rPr>
          <w:sz w:val="24"/>
          <w:szCs w:val="24"/>
        </w:rPr>
        <w:t>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w:t>
      </w:r>
      <w:r w:rsidR="003B453A">
        <w:rPr>
          <w:sz w:val="24"/>
          <w:szCs w:val="24"/>
        </w:rPr>
        <w:t>色的变迁也被</w:t>
      </w:r>
      <w:r w:rsidR="003B453A">
        <w:rPr>
          <w:rFonts w:hint="eastAsia"/>
          <w:sz w:val="24"/>
          <w:szCs w:val="24"/>
        </w:rPr>
        <w:t>称</w:t>
      </w:r>
      <w:r w:rsidR="003B453A">
        <w:rPr>
          <w:sz w:val="24"/>
          <w:szCs w:val="24"/>
        </w:rPr>
        <w:t>为不可见任务</w:t>
      </w:r>
      <w:r>
        <w:rPr>
          <w:sz w:val="24"/>
          <w:szCs w:val="24"/>
        </w:rPr>
        <w:t>，</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w:t>
      </w:r>
      <w:r>
        <w:rPr>
          <w:rFonts w:hint="eastAsia"/>
          <w:sz w:val="24"/>
          <w:szCs w:val="24"/>
        </w:rPr>
        <w:t>简便</w:t>
      </w:r>
      <w:r>
        <w:rPr>
          <w:sz w:val="24"/>
          <w:szCs w:val="24"/>
        </w:rPr>
        <w:t>，</w:t>
      </w:r>
      <w:r>
        <w:rPr>
          <w:rFonts w:hint="eastAsia"/>
          <w:sz w:val="24"/>
          <w:szCs w:val="24"/>
        </w:rPr>
        <w:t>对于</w:t>
      </w:r>
      <w:r>
        <w:rPr>
          <w:sz w:val="24"/>
          <w:szCs w:val="24"/>
        </w:rPr>
        <w:t>有实际活动标签的变迁，用变迁右上角的</w:t>
      </w:r>
      <w:r w:rsidR="00F534A2">
        <w:rPr>
          <w:rFonts w:hint="eastAsia"/>
          <w:sz w:val="24"/>
          <w:szCs w:val="24"/>
        </w:rPr>
        <w:t>单个大写</w:t>
      </w:r>
      <w:r>
        <w:rPr>
          <w:sz w:val="24"/>
          <w:szCs w:val="24"/>
        </w:rPr>
        <w:t>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2166EB02" w14:textId="77777777"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8" w:name="_Toc415053527"/>
      <w:bookmarkStart w:id="29" w:name="_Toc415054574"/>
      <w:bookmarkStart w:id="30" w:name="_Toc415147058"/>
      <w:bookmarkStart w:id="31" w:name="_Toc415228115"/>
      <w:bookmarkEnd w:id="28"/>
      <w:bookmarkEnd w:id="29"/>
      <w:bookmarkEnd w:id="30"/>
      <w:bookmarkEnd w:id="31"/>
    </w:p>
    <w:p w14:paraId="04527CCE" w14:textId="77777777" w:rsidR="004408D0" w:rsidRDefault="004408D0" w:rsidP="005F4DBD">
      <w:pPr>
        <w:pStyle w:val="2"/>
      </w:pPr>
      <w:bookmarkStart w:id="32" w:name="_Toc415228116"/>
      <w:r>
        <w:t>论文的主要贡献</w:t>
      </w:r>
      <w:bookmarkEnd w:id="32"/>
    </w:p>
    <w:p w14:paraId="6B8A8C7A" w14:textId="23A452F2" w:rsidR="005C75B9" w:rsidRDefault="007827EA">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w:t>
      </w:r>
      <w:r w:rsidR="00C973C2">
        <w:rPr>
          <w:rFonts w:hint="eastAsia"/>
        </w:rPr>
        <w:t>两</w:t>
      </w:r>
      <w:r w:rsidR="00FA5827">
        <w:t>点</w:t>
      </w:r>
      <w:r w:rsidR="00C973C2">
        <w:rPr>
          <w:rFonts w:hint="eastAsia"/>
        </w:rPr>
        <w:t>主要</w:t>
      </w:r>
      <w:r w:rsidR="00FA5827">
        <w:t>贡献</w:t>
      </w:r>
      <w:r w:rsidR="00FA5827">
        <w:rPr>
          <w:rFonts w:hint="eastAsia"/>
        </w:rPr>
        <w:t>：</w:t>
      </w:r>
    </w:p>
    <w:p w14:paraId="3D3C1384" w14:textId="45CF77AA"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3" w:name="OLE_LINK4"/>
      <w:bookmarkStart w:id="34"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3"/>
      <w:bookmarkEnd w:id="34"/>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w:t>
      </w:r>
      <w:r w:rsidR="00BE528A">
        <w:t>挖掘</w:t>
      </w:r>
      <w:r w:rsidR="004645E8">
        <w:t>手工数据和真实数据方面都可以超过现今主流流程挖掘算法</w:t>
      </w:r>
      <w:r w:rsidR="004645E8">
        <w:rPr>
          <w:rFonts w:hint="eastAsia"/>
        </w:rPr>
        <w:t>。</w:t>
      </w:r>
    </w:p>
    <w:p w14:paraId="44C577B5" w14:textId="44A1E233"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w:t>
      </w:r>
      <w:r w:rsidR="00552EEC">
        <w:rPr>
          <w:rFonts w:hint="eastAsia"/>
        </w:rPr>
        <w:t>并根据这两条规则将描述</w:t>
      </w:r>
      <w:r>
        <w:rPr>
          <w:rFonts w:hint="eastAsia"/>
        </w:rPr>
        <w:t>模型的属性从</w:t>
      </w:r>
      <w:r>
        <w:rPr>
          <w:rFonts w:hint="eastAsia"/>
        </w:rPr>
        <w:t>48</w:t>
      </w:r>
      <w:r>
        <w:rPr>
          <w:rFonts w:hint="eastAsia"/>
        </w:rPr>
        <w:t>维降至</w:t>
      </w:r>
      <w:r>
        <w:rPr>
          <w:rFonts w:hint="eastAsia"/>
        </w:rPr>
        <w:t>6</w:t>
      </w:r>
      <w:r>
        <w:rPr>
          <w:rFonts w:hint="eastAsia"/>
        </w:rPr>
        <w:t>维。同时，从手工</w:t>
      </w:r>
      <w:r w:rsidR="0008703E">
        <w:rPr>
          <w:rFonts w:hint="eastAsia"/>
        </w:rPr>
        <w:t>模型中选取出一组</w:t>
      </w:r>
      <w:r>
        <w:rPr>
          <w:rFonts w:hint="eastAsia"/>
        </w:rPr>
        <w:t>通用的参考模型集合</w:t>
      </w:r>
      <w:r w:rsidR="004645E8">
        <w:rPr>
          <w:rFonts w:hint="eastAsia"/>
        </w:rPr>
        <w:t>，以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668E42E7" w14:textId="77777777" w:rsidR="0029260C" w:rsidRDefault="0029260C" w:rsidP="004E5973">
      <w:pPr>
        <w:pStyle w:val="a7"/>
        <w:widowControl w:val="0"/>
        <w:spacing w:line="400" w:lineRule="exact"/>
        <w:ind w:left="380"/>
      </w:pPr>
    </w:p>
    <w:p w14:paraId="7AA98430" w14:textId="2526BB12"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rsidR="004E5973">
        <w:rPr>
          <w:rFonts w:hint="eastAsia"/>
        </w:rPr>
        <w:t>进行了</w:t>
      </w:r>
      <w:r>
        <w:t>实现，并取得了成功应用。</w:t>
      </w:r>
    </w:p>
    <w:p w14:paraId="5F42D94C" w14:textId="77777777" w:rsidR="00AA510A" w:rsidRDefault="004408D0" w:rsidP="002F3951">
      <w:pPr>
        <w:pStyle w:val="2"/>
      </w:pPr>
      <w:bookmarkStart w:id="35" w:name="_Toc415228117"/>
      <w:r w:rsidRPr="00A47D71">
        <w:t>论文章节安排</w:t>
      </w:r>
      <w:bookmarkEnd w:id="35"/>
    </w:p>
    <w:p w14:paraId="22971646" w14:textId="06DE4FA5" w:rsidR="00A47D71" w:rsidRDefault="00A47D71" w:rsidP="00A47D71">
      <w:pPr>
        <w:pStyle w:val="ab"/>
        <w:spacing w:before="120" w:after="120"/>
      </w:pPr>
      <w:r>
        <w:rPr>
          <w:rFonts w:hint="eastAsia"/>
        </w:rPr>
        <w:t>在这一节中给出本文全文的每个章节的简短描述，推荐的阅读顺序如图1.</w:t>
      </w:r>
      <w:r w:rsidR="000F5374">
        <w:t>3</w:t>
      </w:r>
      <w:r>
        <w:rPr>
          <w:rFonts w:hint="eastAsia"/>
        </w:rPr>
        <w:t>所示，可以看出，本文的主体内容第3章和第4章的工作是彼此独立的。</w:t>
      </w:r>
    </w:p>
    <w:p w14:paraId="193E30DB" w14:textId="77777777" w:rsidR="00A47D71" w:rsidRDefault="00A47D71" w:rsidP="00A47D71">
      <w:pPr>
        <w:pStyle w:val="ab"/>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01E50898" w14:textId="77777777" w:rsidR="005E6BE0" w:rsidRDefault="005E6BE0" w:rsidP="00A47D71">
      <w:pPr>
        <w:pStyle w:val="ab"/>
        <w:spacing w:before="120" w:after="120"/>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w:t>
      </w:r>
      <w:r>
        <w:rPr>
          <w:rFonts w:hint="eastAsia"/>
        </w:rPr>
        <w:lastRenderedPageBreak/>
        <w:t>技术的评估框架。</w:t>
      </w:r>
    </w:p>
    <w:p w14:paraId="4A876A30" w14:textId="77777777" w:rsidR="005E6BE0" w:rsidRDefault="005E6BE0" w:rsidP="00A47D71">
      <w:pPr>
        <w:pStyle w:val="ab"/>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48018B68" w14:textId="77777777" w:rsidR="00F42D9A" w:rsidRDefault="00F42D9A" w:rsidP="00A47D71">
      <w:pPr>
        <w:pStyle w:val="ab"/>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7E4DE8B3" w14:textId="77777777" w:rsidR="00F42D9A" w:rsidRPr="00F42D9A" w:rsidRDefault="00F42D9A" w:rsidP="00A47D71">
      <w:pPr>
        <w:pStyle w:val="ab"/>
        <w:spacing w:before="120" w:after="120"/>
      </w:pPr>
      <w:r>
        <w:t>第</w:t>
      </w:r>
      <w:r>
        <w:rPr>
          <w:rFonts w:hint="eastAsia"/>
        </w:rPr>
        <w:t>5章总结全文，并且对下一步的需要进行的工作进行展望。</w:t>
      </w:r>
    </w:p>
    <w:p w14:paraId="0DE505A7" w14:textId="132F34A0"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142A2698" wp14:editId="30174566">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26169D6E" w14:textId="7148FE41" w:rsidR="001416DD" w:rsidRPr="0082013A" w:rsidRDefault="001416DD" w:rsidP="001416DD">
      <w:pPr>
        <w:pStyle w:val="aa"/>
        <w:spacing w:line="400" w:lineRule="exact"/>
        <w:ind w:firstLine="440"/>
        <w:jc w:val="center"/>
        <w:rPr>
          <w:sz w:val="22"/>
        </w:rPr>
      </w:pPr>
      <w:bookmarkStart w:id="36" w:name="OLE_LINK10"/>
      <w:bookmarkStart w:id="37" w:name="OLE_LINK11"/>
      <w:r w:rsidRPr="0082013A">
        <w:rPr>
          <w:sz w:val="22"/>
        </w:rPr>
        <w:t>图</w:t>
      </w:r>
      <w:r w:rsidRPr="0082013A">
        <w:rPr>
          <w:sz w:val="22"/>
        </w:rPr>
        <w:t>1.</w:t>
      </w:r>
      <w:r w:rsidR="000F5374">
        <w:rPr>
          <w:sz w:val="22"/>
        </w:rPr>
        <w:t>3</w:t>
      </w:r>
      <w:r>
        <w:rPr>
          <w:sz w:val="22"/>
        </w:rPr>
        <w:t>论文各章节推荐的阅读顺序</w:t>
      </w:r>
      <w:r w:rsidRPr="0082013A">
        <w:rPr>
          <w:sz w:val="22"/>
        </w:rPr>
        <w:t xml:space="preserve"> </w:t>
      </w:r>
    </w:p>
    <w:bookmarkEnd w:id="36"/>
    <w:bookmarkEnd w:id="37"/>
    <w:p w14:paraId="1B673E42" w14:textId="3784988E" w:rsidR="00A6320B" w:rsidRDefault="00A6320B">
      <w:pPr>
        <w:widowControl/>
        <w:jc w:val="left"/>
        <w:rPr>
          <w:rFonts w:ascii="黑体" w:eastAsia="黑体" w:hAnsi="黑体" w:cstheme="majorBidi"/>
          <w:bCs/>
          <w:sz w:val="28"/>
          <w:szCs w:val="28"/>
        </w:rPr>
      </w:pPr>
    </w:p>
    <w:sectPr w:rsidR="00A6320B">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0" w:author="Wen Lijie" w:date="2015-04-27T10:04:00Z" w:initials="WL">
    <w:p w14:paraId="0D9519C0" w14:textId="15E0AAD8" w:rsidR="00723614" w:rsidRDefault="00723614">
      <w:pPr>
        <w:pStyle w:val="af0"/>
      </w:pPr>
      <w:bookmarkStart w:id="21" w:name="_GoBack"/>
      <w:r>
        <w:rPr>
          <w:rStyle w:val="af"/>
        </w:rPr>
        <w:annotationRef/>
      </w:r>
      <w:r>
        <w:rPr>
          <w:rFonts w:hint="eastAsia"/>
        </w:rPr>
        <w:t>每个定义的最后可以增加一个右对齐的小标记，表明定义已经结束，目前混杂在一起了，无法区分定义何时结束</w:t>
      </w:r>
    </w:p>
    <w:bookmarkEnd w:id="21"/>
  </w:comment>
  <w:comment w:id="23" w:author="Wen Lijie" w:date="2015-04-27T10:07:00Z" w:initials="WL">
    <w:p w14:paraId="35F05B8E" w14:textId="11049F43" w:rsidR="00723614" w:rsidRDefault="00723614">
      <w:pPr>
        <w:pStyle w:val="af0"/>
      </w:pPr>
      <w:r>
        <w:rPr>
          <w:rStyle w:val="af"/>
        </w:rPr>
        <w:annotationRef/>
      </w:r>
      <w:r>
        <w:rPr>
          <w:rFonts w:hint="eastAsia"/>
        </w:rPr>
        <w:t>案例</w:t>
      </w:r>
      <w:r>
        <w:rPr>
          <w:rFonts w:hint="eastAsia"/>
        </w:rPr>
        <w:t>3</w:t>
      </w:r>
      <w:r>
        <w:rPr>
          <w:rFonts w:hint="eastAsia"/>
        </w:rPr>
        <w:t>的所有事件的时间戳都一样么？</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D9519C0" w15:done="0"/>
  <w15:commentEx w15:paraId="35F05B8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82A724" w14:textId="77777777" w:rsidR="00673C97" w:rsidRDefault="00673C97" w:rsidP="004408D0">
      <w:r>
        <w:separator/>
      </w:r>
    </w:p>
  </w:endnote>
  <w:endnote w:type="continuationSeparator" w:id="0">
    <w:p w14:paraId="5B7DE0BD" w14:textId="77777777" w:rsidR="00673C97" w:rsidRDefault="00673C97"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iti SC Light">
    <w:altName w:val="Arial Unicode MS"/>
    <w:charset w:val="50"/>
    <w:family w:val="auto"/>
    <w:pitch w:val="variable"/>
    <w:sig w:usb0="00000000" w:usb1="080E004A"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72AE56" w14:textId="77777777" w:rsidR="00673C97" w:rsidRDefault="00673C97" w:rsidP="004408D0">
      <w:r>
        <w:separator/>
      </w:r>
    </w:p>
  </w:footnote>
  <w:footnote w:type="continuationSeparator" w:id="0">
    <w:p w14:paraId="37CA9764" w14:textId="77777777" w:rsidR="00673C97" w:rsidRDefault="00673C97"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064661F"/>
    <w:multiLevelType w:val="hybridMultilevel"/>
    <w:tmpl w:val="0AF4A55C"/>
    <w:lvl w:ilvl="0" w:tplc="88D4B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6">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69CE3F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16"/>
  </w:num>
  <w:num w:numId="5">
    <w:abstractNumId w:val="4"/>
  </w:num>
  <w:num w:numId="6">
    <w:abstractNumId w:val="22"/>
  </w:num>
  <w:num w:numId="7">
    <w:abstractNumId w:val="6"/>
  </w:num>
  <w:num w:numId="8">
    <w:abstractNumId w:val="17"/>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0"/>
  </w:num>
  <w:num w:numId="11">
    <w:abstractNumId w:val="15"/>
  </w:num>
  <w:num w:numId="12">
    <w:abstractNumId w:val="20"/>
  </w:num>
  <w:num w:numId="13">
    <w:abstractNumId w:val="1"/>
  </w:num>
  <w:num w:numId="14">
    <w:abstractNumId w:val="9"/>
  </w:num>
  <w:num w:numId="15">
    <w:abstractNumId w:val="2"/>
  </w:num>
  <w:num w:numId="16">
    <w:abstractNumId w:val="19"/>
  </w:num>
  <w:num w:numId="17">
    <w:abstractNumId w:val="18"/>
  </w:num>
  <w:num w:numId="18">
    <w:abstractNumId w:val="10"/>
  </w:num>
  <w:num w:numId="19">
    <w:abstractNumId w:val="13"/>
  </w:num>
  <w:num w:numId="20">
    <w:abstractNumId w:val="26"/>
  </w:num>
  <w:num w:numId="21">
    <w:abstractNumId w:val="23"/>
  </w:num>
  <w:num w:numId="22">
    <w:abstractNumId w:val="24"/>
  </w:num>
  <w:num w:numId="23">
    <w:abstractNumId w:val="8"/>
  </w:num>
  <w:num w:numId="24">
    <w:abstractNumId w:val="14"/>
  </w:num>
  <w:num w:numId="25">
    <w:abstractNumId w:val="3"/>
  </w:num>
  <w:num w:numId="26">
    <w:abstractNumId w:val="11"/>
  </w:num>
  <w:num w:numId="27">
    <w:abstractNumId w:val="5"/>
  </w:num>
  <w:num w:numId="28">
    <w:abstractNumId w:val="21"/>
  </w:num>
  <w:num w:numId="29">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3C63"/>
    <w:rsid w:val="00003BE0"/>
    <w:rsid w:val="00004F2D"/>
    <w:rsid w:val="00005F6E"/>
    <w:rsid w:val="00013EB9"/>
    <w:rsid w:val="00014419"/>
    <w:rsid w:val="00014B0B"/>
    <w:rsid w:val="00014C33"/>
    <w:rsid w:val="00023B57"/>
    <w:rsid w:val="0002403D"/>
    <w:rsid w:val="00025124"/>
    <w:rsid w:val="00025A9A"/>
    <w:rsid w:val="000264B7"/>
    <w:rsid w:val="00027985"/>
    <w:rsid w:val="00031B6E"/>
    <w:rsid w:val="00031F58"/>
    <w:rsid w:val="000359C5"/>
    <w:rsid w:val="00035EE5"/>
    <w:rsid w:val="00040389"/>
    <w:rsid w:val="000408A4"/>
    <w:rsid w:val="00041465"/>
    <w:rsid w:val="0004391A"/>
    <w:rsid w:val="00045DE3"/>
    <w:rsid w:val="000461A1"/>
    <w:rsid w:val="000511B2"/>
    <w:rsid w:val="00053B4E"/>
    <w:rsid w:val="0005427E"/>
    <w:rsid w:val="000579E2"/>
    <w:rsid w:val="00060853"/>
    <w:rsid w:val="00060E19"/>
    <w:rsid w:val="000611BA"/>
    <w:rsid w:val="000713D2"/>
    <w:rsid w:val="00075BA9"/>
    <w:rsid w:val="000822ED"/>
    <w:rsid w:val="000847CD"/>
    <w:rsid w:val="00086C77"/>
    <w:rsid w:val="0008703E"/>
    <w:rsid w:val="00090FC5"/>
    <w:rsid w:val="00091D54"/>
    <w:rsid w:val="00092311"/>
    <w:rsid w:val="0009247C"/>
    <w:rsid w:val="00094C53"/>
    <w:rsid w:val="000A0A08"/>
    <w:rsid w:val="000A4360"/>
    <w:rsid w:val="000A59D5"/>
    <w:rsid w:val="000A7C1B"/>
    <w:rsid w:val="000B0CB3"/>
    <w:rsid w:val="000B2D35"/>
    <w:rsid w:val="000B376A"/>
    <w:rsid w:val="000B3A50"/>
    <w:rsid w:val="000B3D60"/>
    <w:rsid w:val="000B47B2"/>
    <w:rsid w:val="000B586A"/>
    <w:rsid w:val="000B5E1F"/>
    <w:rsid w:val="000B7305"/>
    <w:rsid w:val="000B7467"/>
    <w:rsid w:val="000C403D"/>
    <w:rsid w:val="000C59CB"/>
    <w:rsid w:val="000C5EF9"/>
    <w:rsid w:val="000C73A4"/>
    <w:rsid w:val="000D2389"/>
    <w:rsid w:val="000D3E7C"/>
    <w:rsid w:val="000E39E5"/>
    <w:rsid w:val="000F2271"/>
    <w:rsid w:val="000F29FB"/>
    <w:rsid w:val="000F3D5A"/>
    <w:rsid w:val="000F4394"/>
    <w:rsid w:val="000F5374"/>
    <w:rsid w:val="000F56E7"/>
    <w:rsid w:val="000F5E97"/>
    <w:rsid w:val="001010CA"/>
    <w:rsid w:val="00101BD1"/>
    <w:rsid w:val="001036CE"/>
    <w:rsid w:val="0011192D"/>
    <w:rsid w:val="00116770"/>
    <w:rsid w:val="00120DD4"/>
    <w:rsid w:val="00120EE9"/>
    <w:rsid w:val="001250CE"/>
    <w:rsid w:val="0012582E"/>
    <w:rsid w:val="001278BD"/>
    <w:rsid w:val="00132361"/>
    <w:rsid w:val="00133112"/>
    <w:rsid w:val="00134643"/>
    <w:rsid w:val="00135129"/>
    <w:rsid w:val="001416DD"/>
    <w:rsid w:val="00143910"/>
    <w:rsid w:val="001456BC"/>
    <w:rsid w:val="001468B4"/>
    <w:rsid w:val="001470F7"/>
    <w:rsid w:val="00155D57"/>
    <w:rsid w:val="0015713A"/>
    <w:rsid w:val="00162A1D"/>
    <w:rsid w:val="00164548"/>
    <w:rsid w:val="001646E9"/>
    <w:rsid w:val="001726DE"/>
    <w:rsid w:val="00175B34"/>
    <w:rsid w:val="0017742B"/>
    <w:rsid w:val="00186A11"/>
    <w:rsid w:val="00186B0C"/>
    <w:rsid w:val="00186B35"/>
    <w:rsid w:val="00187B26"/>
    <w:rsid w:val="00194035"/>
    <w:rsid w:val="001947C9"/>
    <w:rsid w:val="001972F4"/>
    <w:rsid w:val="001A0954"/>
    <w:rsid w:val="001A458D"/>
    <w:rsid w:val="001B0EEF"/>
    <w:rsid w:val="001B2D26"/>
    <w:rsid w:val="001B6EC6"/>
    <w:rsid w:val="001C1D2F"/>
    <w:rsid w:val="001D00F6"/>
    <w:rsid w:val="001D0895"/>
    <w:rsid w:val="001D0E57"/>
    <w:rsid w:val="001E68F1"/>
    <w:rsid w:val="00203C92"/>
    <w:rsid w:val="00210BFC"/>
    <w:rsid w:val="00210DB6"/>
    <w:rsid w:val="002136B0"/>
    <w:rsid w:val="00216144"/>
    <w:rsid w:val="0022255A"/>
    <w:rsid w:val="002246AA"/>
    <w:rsid w:val="002329CA"/>
    <w:rsid w:val="002358E8"/>
    <w:rsid w:val="0023659A"/>
    <w:rsid w:val="00236E59"/>
    <w:rsid w:val="002404F0"/>
    <w:rsid w:val="00250115"/>
    <w:rsid w:val="002526B1"/>
    <w:rsid w:val="002563F2"/>
    <w:rsid w:val="00261B30"/>
    <w:rsid w:val="00262349"/>
    <w:rsid w:val="00263D83"/>
    <w:rsid w:val="00264E3B"/>
    <w:rsid w:val="0026553A"/>
    <w:rsid w:val="00265EDB"/>
    <w:rsid w:val="00266DCE"/>
    <w:rsid w:val="00266FD4"/>
    <w:rsid w:val="002709C8"/>
    <w:rsid w:val="00273DE0"/>
    <w:rsid w:val="00274D36"/>
    <w:rsid w:val="00282029"/>
    <w:rsid w:val="0028207E"/>
    <w:rsid w:val="002864BC"/>
    <w:rsid w:val="0029260C"/>
    <w:rsid w:val="002941C2"/>
    <w:rsid w:val="002A2A95"/>
    <w:rsid w:val="002A413E"/>
    <w:rsid w:val="002A50BA"/>
    <w:rsid w:val="002B00E2"/>
    <w:rsid w:val="002B020D"/>
    <w:rsid w:val="002B0479"/>
    <w:rsid w:val="002B1CBE"/>
    <w:rsid w:val="002B35CC"/>
    <w:rsid w:val="002B56D8"/>
    <w:rsid w:val="002B5AB1"/>
    <w:rsid w:val="002B62D4"/>
    <w:rsid w:val="002C3F22"/>
    <w:rsid w:val="002C4CC0"/>
    <w:rsid w:val="002C7524"/>
    <w:rsid w:val="002C7F1B"/>
    <w:rsid w:val="002D4C39"/>
    <w:rsid w:val="002E044B"/>
    <w:rsid w:val="002E5A09"/>
    <w:rsid w:val="002F3951"/>
    <w:rsid w:val="002F429F"/>
    <w:rsid w:val="002F4E0A"/>
    <w:rsid w:val="0030162A"/>
    <w:rsid w:val="00304A53"/>
    <w:rsid w:val="003052D9"/>
    <w:rsid w:val="003062A7"/>
    <w:rsid w:val="003074F4"/>
    <w:rsid w:val="00307D77"/>
    <w:rsid w:val="00311D5A"/>
    <w:rsid w:val="00317109"/>
    <w:rsid w:val="00317522"/>
    <w:rsid w:val="00321A30"/>
    <w:rsid w:val="00324339"/>
    <w:rsid w:val="003302C2"/>
    <w:rsid w:val="00332515"/>
    <w:rsid w:val="00332F8C"/>
    <w:rsid w:val="003353CD"/>
    <w:rsid w:val="00343347"/>
    <w:rsid w:val="003464BB"/>
    <w:rsid w:val="00351DCF"/>
    <w:rsid w:val="00354006"/>
    <w:rsid w:val="00356A4D"/>
    <w:rsid w:val="00357428"/>
    <w:rsid w:val="0036305C"/>
    <w:rsid w:val="00363474"/>
    <w:rsid w:val="00367E60"/>
    <w:rsid w:val="0037240D"/>
    <w:rsid w:val="00374180"/>
    <w:rsid w:val="0037568E"/>
    <w:rsid w:val="003768B3"/>
    <w:rsid w:val="00376EF7"/>
    <w:rsid w:val="00380774"/>
    <w:rsid w:val="0038676E"/>
    <w:rsid w:val="00387B3F"/>
    <w:rsid w:val="00391C85"/>
    <w:rsid w:val="003956F9"/>
    <w:rsid w:val="0039590B"/>
    <w:rsid w:val="003974DE"/>
    <w:rsid w:val="00397CE5"/>
    <w:rsid w:val="003A0B43"/>
    <w:rsid w:val="003B0E90"/>
    <w:rsid w:val="003B42C5"/>
    <w:rsid w:val="003B453A"/>
    <w:rsid w:val="003B54C9"/>
    <w:rsid w:val="003C136E"/>
    <w:rsid w:val="003C166C"/>
    <w:rsid w:val="003C1CFB"/>
    <w:rsid w:val="003C2991"/>
    <w:rsid w:val="003C7C21"/>
    <w:rsid w:val="003D42CE"/>
    <w:rsid w:val="003E12EE"/>
    <w:rsid w:val="003E5F29"/>
    <w:rsid w:val="003E6E2C"/>
    <w:rsid w:val="003F55A8"/>
    <w:rsid w:val="003F655D"/>
    <w:rsid w:val="003F76BB"/>
    <w:rsid w:val="00403B39"/>
    <w:rsid w:val="0040494C"/>
    <w:rsid w:val="00411A99"/>
    <w:rsid w:val="00415D09"/>
    <w:rsid w:val="0041687C"/>
    <w:rsid w:val="00420EFB"/>
    <w:rsid w:val="00421368"/>
    <w:rsid w:val="004304BC"/>
    <w:rsid w:val="00440344"/>
    <w:rsid w:val="004408D0"/>
    <w:rsid w:val="004432CE"/>
    <w:rsid w:val="00444916"/>
    <w:rsid w:val="00445A6C"/>
    <w:rsid w:val="004535CE"/>
    <w:rsid w:val="00455E62"/>
    <w:rsid w:val="004574AB"/>
    <w:rsid w:val="00457B30"/>
    <w:rsid w:val="00457CE2"/>
    <w:rsid w:val="004645E8"/>
    <w:rsid w:val="00465C0E"/>
    <w:rsid w:val="004671E5"/>
    <w:rsid w:val="00473DC9"/>
    <w:rsid w:val="004804E0"/>
    <w:rsid w:val="00480917"/>
    <w:rsid w:val="00485505"/>
    <w:rsid w:val="00485951"/>
    <w:rsid w:val="0048602F"/>
    <w:rsid w:val="00486289"/>
    <w:rsid w:val="00491CD4"/>
    <w:rsid w:val="004924FC"/>
    <w:rsid w:val="004926AE"/>
    <w:rsid w:val="00492B8C"/>
    <w:rsid w:val="00492BF6"/>
    <w:rsid w:val="0049797A"/>
    <w:rsid w:val="004A0930"/>
    <w:rsid w:val="004A22A8"/>
    <w:rsid w:val="004A7D7A"/>
    <w:rsid w:val="004B3A3B"/>
    <w:rsid w:val="004B4D72"/>
    <w:rsid w:val="004B5317"/>
    <w:rsid w:val="004B6B65"/>
    <w:rsid w:val="004B75BC"/>
    <w:rsid w:val="004C03B2"/>
    <w:rsid w:val="004C23AC"/>
    <w:rsid w:val="004C4819"/>
    <w:rsid w:val="004D305E"/>
    <w:rsid w:val="004D377E"/>
    <w:rsid w:val="004D40F7"/>
    <w:rsid w:val="004E4031"/>
    <w:rsid w:val="004E48EC"/>
    <w:rsid w:val="004E5973"/>
    <w:rsid w:val="004F4955"/>
    <w:rsid w:val="004F4DB0"/>
    <w:rsid w:val="004F51B8"/>
    <w:rsid w:val="004F6714"/>
    <w:rsid w:val="00501465"/>
    <w:rsid w:val="00501958"/>
    <w:rsid w:val="00502396"/>
    <w:rsid w:val="00505076"/>
    <w:rsid w:val="00505D05"/>
    <w:rsid w:val="0051128B"/>
    <w:rsid w:val="00521FD5"/>
    <w:rsid w:val="0052241F"/>
    <w:rsid w:val="0052545B"/>
    <w:rsid w:val="00526157"/>
    <w:rsid w:val="00526B60"/>
    <w:rsid w:val="0053400D"/>
    <w:rsid w:val="00536241"/>
    <w:rsid w:val="00540C9C"/>
    <w:rsid w:val="00541C96"/>
    <w:rsid w:val="00543C86"/>
    <w:rsid w:val="00552BFF"/>
    <w:rsid w:val="00552EEC"/>
    <w:rsid w:val="005542E0"/>
    <w:rsid w:val="0055462F"/>
    <w:rsid w:val="00562816"/>
    <w:rsid w:val="00562847"/>
    <w:rsid w:val="00563560"/>
    <w:rsid w:val="005635D0"/>
    <w:rsid w:val="005636EB"/>
    <w:rsid w:val="00576CC4"/>
    <w:rsid w:val="0058046E"/>
    <w:rsid w:val="00587B2A"/>
    <w:rsid w:val="00591FE3"/>
    <w:rsid w:val="005932B8"/>
    <w:rsid w:val="0059433E"/>
    <w:rsid w:val="0059478B"/>
    <w:rsid w:val="00597F0E"/>
    <w:rsid w:val="00597F2B"/>
    <w:rsid w:val="005A466D"/>
    <w:rsid w:val="005B08D5"/>
    <w:rsid w:val="005C2502"/>
    <w:rsid w:val="005C2922"/>
    <w:rsid w:val="005C75B9"/>
    <w:rsid w:val="005D076C"/>
    <w:rsid w:val="005D1658"/>
    <w:rsid w:val="005D497C"/>
    <w:rsid w:val="005E428B"/>
    <w:rsid w:val="005E6BE0"/>
    <w:rsid w:val="005F02D6"/>
    <w:rsid w:val="005F17F2"/>
    <w:rsid w:val="005F2119"/>
    <w:rsid w:val="005F28D9"/>
    <w:rsid w:val="005F31EE"/>
    <w:rsid w:val="005F4DBD"/>
    <w:rsid w:val="005F4F7B"/>
    <w:rsid w:val="006000AD"/>
    <w:rsid w:val="006041E6"/>
    <w:rsid w:val="006101E7"/>
    <w:rsid w:val="00611496"/>
    <w:rsid w:val="00612C4D"/>
    <w:rsid w:val="00615FF8"/>
    <w:rsid w:val="00620E27"/>
    <w:rsid w:val="006220A0"/>
    <w:rsid w:val="00624AA7"/>
    <w:rsid w:val="006269BA"/>
    <w:rsid w:val="00630F83"/>
    <w:rsid w:val="00635EDF"/>
    <w:rsid w:val="00640475"/>
    <w:rsid w:val="00641A79"/>
    <w:rsid w:val="00643D3A"/>
    <w:rsid w:val="00650476"/>
    <w:rsid w:val="00652DCA"/>
    <w:rsid w:val="00652F9A"/>
    <w:rsid w:val="006533E5"/>
    <w:rsid w:val="0065629B"/>
    <w:rsid w:val="006565D8"/>
    <w:rsid w:val="00660E5F"/>
    <w:rsid w:val="00661BCD"/>
    <w:rsid w:val="00664B6F"/>
    <w:rsid w:val="006676D8"/>
    <w:rsid w:val="00670F53"/>
    <w:rsid w:val="00672F31"/>
    <w:rsid w:val="00673C97"/>
    <w:rsid w:val="006768BF"/>
    <w:rsid w:val="006777FD"/>
    <w:rsid w:val="00680226"/>
    <w:rsid w:val="00682EA2"/>
    <w:rsid w:val="006870F3"/>
    <w:rsid w:val="00690DA1"/>
    <w:rsid w:val="00696AE3"/>
    <w:rsid w:val="006A0E17"/>
    <w:rsid w:val="006A6A03"/>
    <w:rsid w:val="006A774A"/>
    <w:rsid w:val="006A7B1A"/>
    <w:rsid w:val="006B222B"/>
    <w:rsid w:val="006B244C"/>
    <w:rsid w:val="006B4423"/>
    <w:rsid w:val="006B73D9"/>
    <w:rsid w:val="006C0D0F"/>
    <w:rsid w:val="006C421E"/>
    <w:rsid w:val="006C4F1E"/>
    <w:rsid w:val="006C68DB"/>
    <w:rsid w:val="006D4FC7"/>
    <w:rsid w:val="006D50BE"/>
    <w:rsid w:val="006D5CBA"/>
    <w:rsid w:val="006D7AF6"/>
    <w:rsid w:val="006E3014"/>
    <w:rsid w:val="006E5E65"/>
    <w:rsid w:val="006E6F85"/>
    <w:rsid w:val="007038A4"/>
    <w:rsid w:val="00705860"/>
    <w:rsid w:val="00705B83"/>
    <w:rsid w:val="007064CD"/>
    <w:rsid w:val="00710434"/>
    <w:rsid w:val="0071120B"/>
    <w:rsid w:val="00713C44"/>
    <w:rsid w:val="00713FE4"/>
    <w:rsid w:val="00723010"/>
    <w:rsid w:val="00723614"/>
    <w:rsid w:val="00724496"/>
    <w:rsid w:val="00724662"/>
    <w:rsid w:val="0073039E"/>
    <w:rsid w:val="00730C4A"/>
    <w:rsid w:val="0073145B"/>
    <w:rsid w:val="00731741"/>
    <w:rsid w:val="00731C0C"/>
    <w:rsid w:val="00732325"/>
    <w:rsid w:val="0073304E"/>
    <w:rsid w:val="00735320"/>
    <w:rsid w:val="0073626F"/>
    <w:rsid w:val="00745191"/>
    <w:rsid w:val="007503FF"/>
    <w:rsid w:val="0075195F"/>
    <w:rsid w:val="00751969"/>
    <w:rsid w:val="00752DA9"/>
    <w:rsid w:val="00756998"/>
    <w:rsid w:val="007617B5"/>
    <w:rsid w:val="00763E48"/>
    <w:rsid w:val="0076507C"/>
    <w:rsid w:val="0076799A"/>
    <w:rsid w:val="00780206"/>
    <w:rsid w:val="00780B78"/>
    <w:rsid w:val="007823ED"/>
    <w:rsid w:val="007827EA"/>
    <w:rsid w:val="007858FC"/>
    <w:rsid w:val="007942A0"/>
    <w:rsid w:val="007A0A9B"/>
    <w:rsid w:val="007A2E03"/>
    <w:rsid w:val="007A74EB"/>
    <w:rsid w:val="007D1FED"/>
    <w:rsid w:val="007D478F"/>
    <w:rsid w:val="007E02F2"/>
    <w:rsid w:val="007E28B0"/>
    <w:rsid w:val="007E557C"/>
    <w:rsid w:val="007E5EE5"/>
    <w:rsid w:val="007E7066"/>
    <w:rsid w:val="007F27AF"/>
    <w:rsid w:val="007F27B1"/>
    <w:rsid w:val="007F27DD"/>
    <w:rsid w:val="007F321F"/>
    <w:rsid w:val="007F57C2"/>
    <w:rsid w:val="008106FF"/>
    <w:rsid w:val="00810854"/>
    <w:rsid w:val="00810FAC"/>
    <w:rsid w:val="0081145F"/>
    <w:rsid w:val="00817B72"/>
    <w:rsid w:val="0082013A"/>
    <w:rsid w:val="008208B1"/>
    <w:rsid w:val="008247AC"/>
    <w:rsid w:val="00824FE4"/>
    <w:rsid w:val="00826BB6"/>
    <w:rsid w:val="00830018"/>
    <w:rsid w:val="00830EE5"/>
    <w:rsid w:val="00832C8F"/>
    <w:rsid w:val="00833765"/>
    <w:rsid w:val="00834328"/>
    <w:rsid w:val="00836C8D"/>
    <w:rsid w:val="00840BB0"/>
    <w:rsid w:val="00845579"/>
    <w:rsid w:val="00846E44"/>
    <w:rsid w:val="00846F69"/>
    <w:rsid w:val="0084748E"/>
    <w:rsid w:val="00853A47"/>
    <w:rsid w:val="0085771C"/>
    <w:rsid w:val="0086471E"/>
    <w:rsid w:val="00864F95"/>
    <w:rsid w:val="00870AAC"/>
    <w:rsid w:val="00874811"/>
    <w:rsid w:val="00874FFA"/>
    <w:rsid w:val="00876343"/>
    <w:rsid w:val="00877F7D"/>
    <w:rsid w:val="0088437A"/>
    <w:rsid w:val="008848FC"/>
    <w:rsid w:val="008925D9"/>
    <w:rsid w:val="008A3F60"/>
    <w:rsid w:val="008A4355"/>
    <w:rsid w:val="008A4425"/>
    <w:rsid w:val="008A4A4E"/>
    <w:rsid w:val="008A5569"/>
    <w:rsid w:val="008B3104"/>
    <w:rsid w:val="008B6E81"/>
    <w:rsid w:val="008C1588"/>
    <w:rsid w:val="008C201E"/>
    <w:rsid w:val="008C5917"/>
    <w:rsid w:val="008C5F07"/>
    <w:rsid w:val="008C679A"/>
    <w:rsid w:val="008D54C9"/>
    <w:rsid w:val="008D66BB"/>
    <w:rsid w:val="008D6FCF"/>
    <w:rsid w:val="008E45B9"/>
    <w:rsid w:val="008E6CA6"/>
    <w:rsid w:val="008F2427"/>
    <w:rsid w:val="008F3A1B"/>
    <w:rsid w:val="008F3D70"/>
    <w:rsid w:val="008F42EC"/>
    <w:rsid w:val="0090079C"/>
    <w:rsid w:val="009039E6"/>
    <w:rsid w:val="0091072A"/>
    <w:rsid w:val="00913247"/>
    <w:rsid w:val="00914F17"/>
    <w:rsid w:val="009150E1"/>
    <w:rsid w:val="0092257D"/>
    <w:rsid w:val="00924441"/>
    <w:rsid w:val="00925D25"/>
    <w:rsid w:val="00932C4D"/>
    <w:rsid w:val="00933FE1"/>
    <w:rsid w:val="00937089"/>
    <w:rsid w:val="009510CE"/>
    <w:rsid w:val="0095289B"/>
    <w:rsid w:val="00961829"/>
    <w:rsid w:val="0097165A"/>
    <w:rsid w:val="0097654E"/>
    <w:rsid w:val="009819C1"/>
    <w:rsid w:val="0098587F"/>
    <w:rsid w:val="00986221"/>
    <w:rsid w:val="0098721B"/>
    <w:rsid w:val="009875CD"/>
    <w:rsid w:val="0099602F"/>
    <w:rsid w:val="009A0D74"/>
    <w:rsid w:val="009A2390"/>
    <w:rsid w:val="009A316C"/>
    <w:rsid w:val="009A4B05"/>
    <w:rsid w:val="009A547B"/>
    <w:rsid w:val="009B12BB"/>
    <w:rsid w:val="009C15AD"/>
    <w:rsid w:val="009C23C2"/>
    <w:rsid w:val="009C4F96"/>
    <w:rsid w:val="009C5EC2"/>
    <w:rsid w:val="009D1180"/>
    <w:rsid w:val="009D3203"/>
    <w:rsid w:val="009D51D9"/>
    <w:rsid w:val="009E0494"/>
    <w:rsid w:val="009E2CE7"/>
    <w:rsid w:val="009E39C8"/>
    <w:rsid w:val="009E5999"/>
    <w:rsid w:val="009E7F84"/>
    <w:rsid w:val="009F02C9"/>
    <w:rsid w:val="009F15FA"/>
    <w:rsid w:val="009F362E"/>
    <w:rsid w:val="009F698B"/>
    <w:rsid w:val="00A005A0"/>
    <w:rsid w:val="00A00826"/>
    <w:rsid w:val="00A0174C"/>
    <w:rsid w:val="00A0285D"/>
    <w:rsid w:val="00A04647"/>
    <w:rsid w:val="00A10D3D"/>
    <w:rsid w:val="00A11F07"/>
    <w:rsid w:val="00A12098"/>
    <w:rsid w:val="00A12CB1"/>
    <w:rsid w:val="00A131FB"/>
    <w:rsid w:val="00A23374"/>
    <w:rsid w:val="00A23431"/>
    <w:rsid w:val="00A2563D"/>
    <w:rsid w:val="00A272F6"/>
    <w:rsid w:val="00A318B3"/>
    <w:rsid w:val="00A31B1E"/>
    <w:rsid w:val="00A31FF7"/>
    <w:rsid w:val="00A32D15"/>
    <w:rsid w:val="00A36E89"/>
    <w:rsid w:val="00A414B0"/>
    <w:rsid w:val="00A426C1"/>
    <w:rsid w:val="00A4397B"/>
    <w:rsid w:val="00A4457F"/>
    <w:rsid w:val="00A446D3"/>
    <w:rsid w:val="00A47112"/>
    <w:rsid w:val="00A47D71"/>
    <w:rsid w:val="00A53F07"/>
    <w:rsid w:val="00A550C5"/>
    <w:rsid w:val="00A56872"/>
    <w:rsid w:val="00A5691F"/>
    <w:rsid w:val="00A60E59"/>
    <w:rsid w:val="00A62702"/>
    <w:rsid w:val="00A6320B"/>
    <w:rsid w:val="00A632FE"/>
    <w:rsid w:val="00A66F11"/>
    <w:rsid w:val="00A70D7F"/>
    <w:rsid w:val="00A729BC"/>
    <w:rsid w:val="00A758E1"/>
    <w:rsid w:val="00A76D5D"/>
    <w:rsid w:val="00A84263"/>
    <w:rsid w:val="00A87B20"/>
    <w:rsid w:val="00A90386"/>
    <w:rsid w:val="00AA19AB"/>
    <w:rsid w:val="00AA1CB4"/>
    <w:rsid w:val="00AA510A"/>
    <w:rsid w:val="00AA633B"/>
    <w:rsid w:val="00AB3204"/>
    <w:rsid w:val="00AB508E"/>
    <w:rsid w:val="00AB50AF"/>
    <w:rsid w:val="00AC503D"/>
    <w:rsid w:val="00AD136B"/>
    <w:rsid w:val="00AD1710"/>
    <w:rsid w:val="00AD44ED"/>
    <w:rsid w:val="00AE1184"/>
    <w:rsid w:val="00AE1235"/>
    <w:rsid w:val="00AE2578"/>
    <w:rsid w:val="00AE6D52"/>
    <w:rsid w:val="00AE7D6C"/>
    <w:rsid w:val="00AF1ECA"/>
    <w:rsid w:val="00AF2798"/>
    <w:rsid w:val="00AF2B44"/>
    <w:rsid w:val="00B05ADC"/>
    <w:rsid w:val="00B1188E"/>
    <w:rsid w:val="00B12900"/>
    <w:rsid w:val="00B13CBA"/>
    <w:rsid w:val="00B22079"/>
    <w:rsid w:val="00B23A6E"/>
    <w:rsid w:val="00B23E69"/>
    <w:rsid w:val="00B278E9"/>
    <w:rsid w:val="00B31E49"/>
    <w:rsid w:val="00B327B2"/>
    <w:rsid w:val="00B33E52"/>
    <w:rsid w:val="00B347E5"/>
    <w:rsid w:val="00B35DFF"/>
    <w:rsid w:val="00B43592"/>
    <w:rsid w:val="00B43E9B"/>
    <w:rsid w:val="00B43EB4"/>
    <w:rsid w:val="00B45538"/>
    <w:rsid w:val="00B540C4"/>
    <w:rsid w:val="00B565FB"/>
    <w:rsid w:val="00B56CA8"/>
    <w:rsid w:val="00B5729A"/>
    <w:rsid w:val="00B601E9"/>
    <w:rsid w:val="00B6245A"/>
    <w:rsid w:val="00B66924"/>
    <w:rsid w:val="00B74D54"/>
    <w:rsid w:val="00B770E0"/>
    <w:rsid w:val="00B80813"/>
    <w:rsid w:val="00B853E6"/>
    <w:rsid w:val="00B86161"/>
    <w:rsid w:val="00B87A30"/>
    <w:rsid w:val="00B91002"/>
    <w:rsid w:val="00B97FB5"/>
    <w:rsid w:val="00BA1145"/>
    <w:rsid w:val="00BA1E2B"/>
    <w:rsid w:val="00BA31DD"/>
    <w:rsid w:val="00BA3D4D"/>
    <w:rsid w:val="00BA5D1F"/>
    <w:rsid w:val="00BA6508"/>
    <w:rsid w:val="00BA7547"/>
    <w:rsid w:val="00BB11B1"/>
    <w:rsid w:val="00BB464D"/>
    <w:rsid w:val="00BB5FBB"/>
    <w:rsid w:val="00BB66D3"/>
    <w:rsid w:val="00BB6791"/>
    <w:rsid w:val="00BC3EBE"/>
    <w:rsid w:val="00BC6441"/>
    <w:rsid w:val="00BD1628"/>
    <w:rsid w:val="00BD3E1E"/>
    <w:rsid w:val="00BD43C5"/>
    <w:rsid w:val="00BD4768"/>
    <w:rsid w:val="00BD6B7E"/>
    <w:rsid w:val="00BE130A"/>
    <w:rsid w:val="00BE3972"/>
    <w:rsid w:val="00BE4F51"/>
    <w:rsid w:val="00BE528A"/>
    <w:rsid w:val="00BE54A6"/>
    <w:rsid w:val="00BF0875"/>
    <w:rsid w:val="00BF1BE5"/>
    <w:rsid w:val="00BF3F88"/>
    <w:rsid w:val="00BF5662"/>
    <w:rsid w:val="00BF66D1"/>
    <w:rsid w:val="00C007B3"/>
    <w:rsid w:val="00C01DA2"/>
    <w:rsid w:val="00C026CA"/>
    <w:rsid w:val="00C04C64"/>
    <w:rsid w:val="00C072C4"/>
    <w:rsid w:val="00C12D3E"/>
    <w:rsid w:val="00C17935"/>
    <w:rsid w:val="00C23A23"/>
    <w:rsid w:val="00C25F41"/>
    <w:rsid w:val="00C27E55"/>
    <w:rsid w:val="00C41064"/>
    <w:rsid w:val="00C43F73"/>
    <w:rsid w:val="00C475F2"/>
    <w:rsid w:val="00C50E19"/>
    <w:rsid w:val="00C5130A"/>
    <w:rsid w:val="00C52E18"/>
    <w:rsid w:val="00C530F1"/>
    <w:rsid w:val="00C56494"/>
    <w:rsid w:val="00C604C3"/>
    <w:rsid w:val="00C61AE8"/>
    <w:rsid w:val="00C6242A"/>
    <w:rsid w:val="00C62CD4"/>
    <w:rsid w:val="00C63BF4"/>
    <w:rsid w:val="00C63E3A"/>
    <w:rsid w:val="00C663C5"/>
    <w:rsid w:val="00C67591"/>
    <w:rsid w:val="00C713C8"/>
    <w:rsid w:val="00C75B55"/>
    <w:rsid w:val="00C75FE8"/>
    <w:rsid w:val="00C779CD"/>
    <w:rsid w:val="00C77FB0"/>
    <w:rsid w:val="00C81076"/>
    <w:rsid w:val="00C8597E"/>
    <w:rsid w:val="00C86168"/>
    <w:rsid w:val="00C86C09"/>
    <w:rsid w:val="00C935AB"/>
    <w:rsid w:val="00C93C63"/>
    <w:rsid w:val="00C973C2"/>
    <w:rsid w:val="00CA0C79"/>
    <w:rsid w:val="00CA2F3F"/>
    <w:rsid w:val="00CA37BD"/>
    <w:rsid w:val="00CA54F5"/>
    <w:rsid w:val="00CA5805"/>
    <w:rsid w:val="00CA5A49"/>
    <w:rsid w:val="00CA5F1B"/>
    <w:rsid w:val="00CB2A88"/>
    <w:rsid w:val="00CB3A3C"/>
    <w:rsid w:val="00CB4093"/>
    <w:rsid w:val="00CB69DB"/>
    <w:rsid w:val="00CB77EC"/>
    <w:rsid w:val="00CB7A4F"/>
    <w:rsid w:val="00CB7FA8"/>
    <w:rsid w:val="00CC0BAB"/>
    <w:rsid w:val="00CC11B0"/>
    <w:rsid w:val="00CC153C"/>
    <w:rsid w:val="00CD075E"/>
    <w:rsid w:val="00CD0E0C"/>
    <w:rsid w:val="00CD4437"/>
    <w:rsid w:val="00CE037C"/>
    <w:rsid w:val="00CE0D13"/>
    <w:rsid w:val="00CE243A"/>
    <w:rsid w:val="00CE653E"/>
    <w:rsid w:val="00CF0558"/>
    <w:rsid w:val="00CF0889"/>
    <w:rsid w:val="00CF0A84"/>
    <w:rsid w:val="00CF0C65"/>
    <w:rsid w:val="00CF70AC"/>
    <w:rsid w:val="00CF772E"/>
    <w:rsid w:val="00D01BA0"/>
    <w:rsid w:val="00D0210C"/>
    <w:rsid w:val="00D04961"/>
    <w:rsid w:val="00D06058"/>
    <w:rsid w:val="00D110B8"/>
    <w:rsid w:val="00D11B5E"/>
    <w:rsid w:val="00D1247B"/>
    <w:rsid w:val="00D12D00"/>
    <w:rsid w:val="00D173CD"/>
    <w:rsid w:val="00D21EF8"/>
    <w:rsid w:val="00D228F7"/>
    <w:rsid w:val="00D26619"/>
    <w:rsid w:val="00D34FDC"/>
    <w:rsid w:val="00D41709"/>
    <w:rsid w:val="00D44085"/>
    <w:rsid w:val="00D45B6E"/>
    <w:rsid w:val="00D46E39"/>
    <w:rsid w:val="00D476B0"/>
    <w:rsid w:val="00D47862"/>
    <w:rsid w:val="00D47996"/>
    <w:rsid w:val="00D51D2A"/>
    <w:rsid w:val="00D54CAC"/>
    <w:rsid w:val="00D5690A"/>
    <w:rsid w:val="00D665ED"/>
    <w:rsid w:val="00D71470"/>
    <w:rsid w:val="00D756D3"/>
    <w:rsid w:val="00D84A17"/>
    <w:rsid w:val="00D85091"/>
    <w:rsid w:val="00D87309"/>
    <w:rsid w:val="00D87C9F"/>
    <w:rsid w:val="00D9295A"/>
    <w:rsid w:val="00D948B6"/>
    <w:rsid w:val="00D94916"/>
    <w:rsid w:val="00DA0A4B"/>
    <w:rsid w:val="00DB05C3"/>
    <w:rsid w:val="00DD6495"/>
    <w:rsid w:val="00DE1E54"/>
    <w:rsid w:val="00DE3469"/>
    <w:rsid w:val="00DE62B3"/>
    <w:rsid w:val="00DF036F"/>
    <w:rsid w:val="00DF1D8A"/>
    <w:rsid w:val="00DF3193"/>
    <w:rsid w:val="00DF392A"/>
    <w:rsid w:val="00DF3959"/>
    <w:rsid w:val="00DF7C4B"/>
    <w:rsid w:val="00E078B7"/>
    <w:rsid w:val="00E1020F"/>
    <w:rsid w:val="00E10AA0"/>
    <w:rsid w:val="00E218DF"/>
    <w:rsid w:val="00E230AB"/>
    <w:rsid w:val="00E248D7"/>
    <w:rsid w:val="00E268CD"/>
    <w:rsid w:val="00E30CC8"/>
    <w:rsid w:val="00E3315F"/>
    <w:rsid w:val="00E409D1"/>
    <w:rsid w:val="00E415B2"/>
    <w:rsid w:val="00E42171"/>
    <w:rsid w:val="00E502DD"/>
    <w:rsid w:val="00E534EE"/>
    <w:rsid w:val="00E606CA"/>
    <w:rsid w:val="00E61209"/>
    <w:rsid w:val="00E625F2"/>
    <w:rsid w:val="00E62CA5"/>
    <w:rsid w:val="00E64CE1"/>
    <w:rsid w:val="00E66244"/>
    <w:rsid w:val="00E66275"/>
    <w:rsid w:val="00E72B70"/>
    <w:rsid w:val="00E74AB6"/>
    <w:rsid w:val="00E7757C"/>
    <w:rsid w:val="00E90913"/>
    <w:rsid w:val="00E95805"/>
    <w:rsid w:val="00E97A81"/>
    <w:rsid w:val="00EA07DA"/>
    <w:rsid w:val="00EA2063"/>
    <w:rsid w:val="00EA3381"/>
    <w:rsid w:val="00EA649E"/>
    <w:rsid w:val="00EA7058"/>
    <w:rsid w:val="00EA71D7"/>
    <w:rsid w:val="00EB095D"/>
    <w:rsid w:val="00EB2585"/>
    <w:rsid w:val="00EB6301"/>
    <w:rsid w:val="00EB641E"/>
    <w:rsid w:val="00EB6FB3"/>
    <w:rsid w:val="00EC0A1E"/>
    <w:rsid w:val="00EC5CEC"/>
    <w:rsid w:val="00EC7BE2"/>
    <w:rsid w:val="00ED0F86"/>
    <w:rsid w:val="00ED3FF7"/>
    <w:rsid w:val="00EE09A4"/>
    <w:rsid w:val="00EE3B73"/>
    <w:rsid w:val="00EE537E"/>
    <w:rsid w:val="00EE72EF"/>
    <w:rsid w:val="00EF26E8"/>
    <w:rsid w:val="00EF3909"/>
    <w:rsid w:val="00F02BDD"/>
    <w:rsid w:val="00F06845"/>
    <w:rsid w:val="00F1031F"/>
    <w:rsid w:val="00F128C2"/>
    <w:rsid w:val="00F130D3"/>
    <w:rsid w:val="00F1490B"/>
    <w:rsid w:val="00F15C6D"/>
    <w:rsid w:val="00F216A2"/>
    <w:rsid w:val="00F2248C"/>
    <w:rsid w:val="00F25211"/>
    <w:rsid w:val="00F257B9"/>
    <w:rsid w:val="00F27A1B"/>
    <w:rsid w:val="00F27D05"/>
    <w:rsid w:val="00F3069B"/>
    <w:rsid w:val="00F3615E"/>
    <w:rsid w:val="00F37DA8"/>
    <w:rsid w:val="00F42D9A"/>
    <w:rsid w:val="00F45FDC"/>
    <w:rsid w:val="00F50C14"/>
    <w:rsid w:val="00F51307"/>
    <w:rsid w:val="00F51865"/>
    <w:rsid w:val="00F534A2"/>
    <w:rsid w:val="00F57716"/>
    <w:rsid w:val="00F606C3"/>
    <w:rsid w:val="00F621A5"/>
    <w:rsid w:val="00F63E69"/>
    <w:rsid w:val="00F71949"/>
    <w:rsid w:val="00F73696"/>
    <w:rsid w:val="00F83781"/>
    <w:rsid w:val="00F90B2C"/>
    <w:rsid w:val="00F94020"/>
    <w:rsid w:val="00F956F7"/>
    <w:rsid w:val="00F967F0"/>
    <w:rsid w:val="00FA158E"/>
    <w:rsid w:val="00FA1BE9"/>
    <w:rsid w:val="00FA3619"/>
    <w:rsid w:val="00FA5827"/>
    <w:rsid w:val="00FB464A"/>
    <w:rsid w:val="00FB5118"/>
    <w:rsid w:val="00FB66B7"/>
    <w:rsid w:val="00FC0A91"/>
    <w:rsid w:val="00FC31E1"/>
    <w:rsid w:val="00FD128F"/>
    <w:rsid w:val="00FD23F5"/>
    <w:rsid w:val="00FD5838"/>
    <w:rsid w:val="00FD58E8"/>
    <w:rsid w:val="00FD71AE"/>
    <w:rsid w:val="00FD783A"/>
    <w:rsid w:val="00FE2370"/>
    <w:rsid w:val="00FE4696"/>
    <w:rsid w:val="00FE575A"/>
    <w:rsid w:val="00FF1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5E62B4"/>
  <w15:docId w15:val="{B5C598BA-D3A1-42D4-AF57-9354C3BE2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 w:type="paragraph" w:styleId="ae">
    <w:name w:val="Balloon Text"/>
    <w:basedOn w:val="a"/>
    <w:link w:val="Char4"/>
    <w:uiPriority w:val="99"/>
    <w:semiHidden/>
    <w:unhideWhenUsed/>
    <w:rsid w:val="00F90B2C"/>
    <w:rPr>
      <w:rFonts w:ascii="Heiti SC Light" w:eastAsia="Heiti SC Light"/>
      <w:sz w:val="18"/>
      <w:szCs w:val="18"/>
    </w:rPr>
  </w:style>
  <w:style w:type="character" w:customStyle="1" w:styleId="Char4">
    <w:name w:val="批注框文本 Char"/>
    <w:basedOn w:val="a0"/>
    <w:link w:val="ae"/>
    <w:uiPriority w:val="99"/>
    <w:semiHidden/>
    <w:rsid w:val="00F90B2C"/>
    <w:rPr>
      <w:rFonts w:ascii="Heiti SC Light" w:eastAsia="Heiti SC Light"/>
      <w:sz w:val="18"/>
      <w:szCs w:val="18"/>
    </w:rPr>
  </w:style>
  <w:style w:type="character" w:styleId="af">
    <w:name w:val="annotation reference"/>
    <w:basedOn w:val="a0"/>
    <w:uiPriority w:val="99"/>
    <w:semiHidden/>
    <w:unhideWhenUsed/>
    <w:rsid w:val="00B23E69"/>
    <w:rPr>
      <w:sz w:val="21"/>
      <w:szCs w:val="21"/>
    </w:rPr>
  </w:style>
  <w:style w:type="paragraph" w:styleId="af0">
    <w:name w:val="annotation text"/>
    <w:basedOn w:val="a"/>
    <w:link w:val="Char5"/>
    <w:uiPriority w:val="99"/>
    <w:semiHidden/>
    <w:unhideWhenUsed/>
    <w:rsid w:val="00B23E69"/>
    <w:pPr>
      <w:jc w:val="left"/>
    </w:pPr>
  </w:style>
  <w:style w:type="character" w:customStyle="1" w:styleId="Char5">
    <w:name w:val="批注文字 Char"/>
    <w:basedOn w:val="a0"/>
    <w:link w:val="af0"/>
    <w:uiPriority w:val="99"/>
    <w:semiHidden/>
    <w:rsid w:val="00B23E69"/>
  </w:style>
  <w:style w:type="paragraph" w:styleId="af1">
    <w:name w:val="annotation subject"/>
    <w:basedOn w:val="af0"/>
    <w:next w:val="af0"/>
    <w:link w:val="Char6"/>
    <w:uiPriority w:val="99"/>
    <w:semiHidden/>
    <w:unhideWhenUsed/>
    <w:rsid w:val="00B23E69"/>
    <w:rPr>
      <w:b/>
      <w:bCs/>
    </w:rPr>
  </w:style>
  <w:style w:type="character" w:customStyle="1" w:styleId="Char6">
    <w:name w:val="批注主题 Char"/>
    <w:basedOn w:val="Char5"/>
    <w:link w:val="af1"/>
    <w:uiPriority w:val="99"/>
    <w:semiHidden/>
    <w:rsid w:val="00B23E69"/>
    <w:rPr>
      <w:b/>
      <w:bCs/>
    </w:rPr>
  </w:style>
  <w:style w:type="paragraph" w:styleId="af2">
    <w:name w:val="Revision"/>
    <w:hidden/>
    <w:uiPriority w:val="99"/>
    <w:semiHidden/>
    <w:rsid w:val="004B75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package" Target="embeddings/Microsoft_Visio___1.vsdx"/><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4688D-3726-4575-94DA-744964B24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12084</TotalTime>
  <Pages>9</Pages>
  <Words>1072</Words>
  <Characters>6117</Characters>
  <Application>Microsoft Office Word</Application>
  <DocSecurity>0</DocSecurity>
  <Lines>50</Lines>
  <Paragraphs>14</Paragraphs>
  <ScaleCrop>false</ScaleCrop>
  <Company/>
  <LinksUpToDate>false</LinksUpToDate>
  <CharactersWithSpaces>7175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622</cp:revision>
  <dcterms:created xsi:type="dcterms:W3CDTF">2015-03-23T06:26:00Z</dcterms:created>
  <dcterms:modified xsi:type="dcterms:W3CDTF">2015-05-08T09:01:00Z</dcterms:modified>
</cp:coreProperties>
</file>